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4B" w:rsidRPr="009A3F4B" w:rsidRDefault="00452D4B" w:rsidP="00FB21BB">
      <w:pPr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Université Sultan Moulay Slimane</w:t>
      </w:r>
    </w:p>
    <w:p w:rsidR="00452D4B" w:rsidRPr="009A3F4B" w:rsidRDefault="00452D4B" w:rsidP="00FB21BB">
      <w:pPr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Béni Mellal</w:t>
      </w:r>
    </w:p>
    <w:p w:rsidR="008630CE" w:rsidRPr="009A3F4B" w:rsidRDefault="00606D21" w:rsidP="00FB21BB">
      <w:pPr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(20</w:t>
      </w:r>
      <w:r w:rsidR="003F439B" w:rsidRPr="009A3F4B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2</w:t>
      </w:r>
      <w:r w:rsidR="00B359B7" w:rsidRPr="009A3F4B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1</w:t>
      </w:r>
      <w:r w:rsidR="008630CE" w:rsidRPr="009A3F4B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-202</w:t>
      </w:r>
      <w:r w:rsidR="00B359B7" w:rsidRPr="009A3F4B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3</w:t>
      </w:r>
      <w:r w:rsidR="008630CE" w:rsidRPr="009A3F4B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)</w:t>
      </w:r>
    </w:p>
    <w:p w:rsidR="00452D4B" w:rsidRPr="009A3F4B" w:rsidRDefault="00452D4B" w:rsidP="00452D4B">
      <w:pPr>
        <w:jc w:val="center"/>
        <w:rPr>
          <w:rFonts w:asciiTheme="majorBidi" w:hAnsiTheme="majorBidi" w:cstheme="majorBidi"/>
          <w:color w:val="000000" w:themeColor="text1"/>
        </w:rPr>
      </w:pPr>
    </w:p>
    <w:p w:rsidR="00452D4B" w:rsidRPr="009A3F4B" w:rsidRDefault="00452D4B" w:rsidP="004C4E27">
      <w:pPr>
        <w:rPr>
          <w:rFonts w:asciiTheme="majorBidi" w:hAnsiTheme="majorBidi" w:cstheme="majorBidi"/>
          <w:color w:val="000000" w:themeColor="text1"/>
        </w:rPr>
      </w:pPr>
      <w:bookmarkStart w:id="0" w:name="_GoBack"/>
      <w:bookmarkEnd w:id="0"/>
    </w:p>
    <w:p w:rsidR="00452D4B" w:rsidRPr="009A3F4B" w:rsidRDefault="00452D4B" w:rsidP="00452D4B">
      <w:pPr>
        <w:jc w:val="center"/>
        <w:rPr>
          <w:rFonts w:asciiTheme="majorBidi" w:hAnsiTheme="majorBidi" w:cstheme="majorBidi"/>
          <w:color w:val="000000" w:themeColor="text1"/>
        </w:rPr>
      </w:pPr>
    </w:p>
    <w:p w:rsidR="00452D4B" w:rsidRPr="009A3F4B" w:rsidRDefault="00452D4B" w:rsidP="00452D4B">
      <w:pPr>
        <w:pStyle w:val="Titre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52D4B" w:rsidRPr="009A3F4B" w:rsidRDefault="00452D4B" w:rsidP="00452D4B">
      <w:pPr>
        <w:pStyle w:val="Titre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52D4B" w:rsidRPr="009A3F4B" w:rsidRDefault="00D54B06" w:rsidP="00452D4B">
      <w:pPr>
        <w:pStyle w:val="Titr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9A3F4B">
        <w:rPr>
          <w:rFonts w:asciiTheme="majorBidi" w:hAnsiTheme="majorBidi" w:cstheme="majorBidi"/>
          <w:color w:val="000000" w:themeColor="text1"/>
          <w:sz w:val="36"/>
          <w:szCs w:val="36"/>
        </w:rPr>
        <w:t>COMMISSION DES</w:t>
      </w:r>
      <w:r w:rsidR="00452D4B" w:rsidRPr="009A3F4B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RATIONNELS</w:t>
      </w:r>
    </w:p>
    <w:p w:rsidR="00452D4B" w:rsidRPr="009A3F4B" w:rsidRDefault="00452D4B" w:rsidP="00452D4B">
      <w:pPr>
        <w:pStyle w:val="Titre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52D4B" w:rsidRPr="009A3F4B" w:rsidRDefault="00452D4B" w:rsidP="00452D4B">
      <w:pPr>
        <w:pStyle w:val="En-tte"/>
        <w:tabs>
          <w:tab w:val="clear" w:pos="4536"/>
          <w:tab w:val="clear" w:pos="9072"/>
        </w:tabs>
        <w:jc w:val="center"/>
        <w:rPr>
          <w:rFonts w:asciiTheme="majorBidi" w:hAnsiTheme="majorBidi" w:cstheme="majorBid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A3F4B" w:rsidRPr="009A3F4B" w:rsidTr="00311A6A">
        <w:tc>
          <w:tcPr>
            <w:tcW w:w="9354" w:type="dxa"/>
          </w:tcPr>
          <w:p w:rsidR="00452D4B" w:rsidRPr="009A3F4B" w:rsidRDefault="00452D4B" w:rsidP="00452D4B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452D4B" w:rsidRPr="009A3F4B" w:rsidRDefault="00452D4B" w:rsidP="00452D4B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Nom et prénom :</w:t>
            </w:r>
          </w:p>
          <w:p w:rsidR="00452D4B" w:rsidRPr="009A3F4B" w:rsidRDefault="00452D4B" w:rsidP="00452D4B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452D4B" w:rsidRPr="009A3F4B" w:rsidRDefault="00452D4B" w:rsidP="00452D4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Grade actuel :</w:t>
            </w:r>
            <w:r w:rsidR="00252121" w:rsidRPr="009A3F4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                            </w:t>
            </w:r>
            <w:r w:rsidR="000128A3" w:rsidRPr="009A3F4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                  </w:t>
            </w:r>
            <w:r w:rsidR="00252121" w:rsidRPr="009A3F4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date d’effet :</w:t>
            </w:r>
          </w:p>
          <w:p w:rsidR="00452D4B" w:rsidRPr="009A3F4B" w:rsidRDefault="00452D4B" w:rsidP="00452D4B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452D4B" w:rsidRPr="009A3F4B" w:rsidRDefault="00452D4B" w:rsidP="00452D4B">
      <w:pPr>
        <w:rPr>
          <w:rFonts w:asciiTheme="majorBidi" w:hAnsiTheme="majorBidi" w:cstheme="majorBidi"/>
          <w:color w:val="000000" w:themeColor="text1"/>
        </w:rPr>
      </w:pPr>
    </w:p>
    <w:p w:rsidR="00452D4B" w:rsidRPr="009A3F4B" w:rsidRDefault="00452D4B" w:rsidP="00452D4B">
      <w:pPr>
        <w:spacing w:before="120"/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452D4B" w:rsidRPr="009A3F4B" w:rsidRDefault="00452D4B" w:rsidP="00452D4B">
      <w:pPr>
        <w:spacing w:before="120"/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452D4B" w:rsidRPr="009A3F4B" w:rsidRDefault="00452D4B" w:rsidP="00452D4B">
      <w:pPr>
        <w:spacing w:before="120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</w:rPr>
        <w:t>Type d’avancement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3686"/>
        <w:gridCol w:w="2268"/>
        <w:gridCol w:w="567"/>
      </w:tblGrid>
      <w:tr w:rsidR="009A3F4B" w:rsidRPr="009A3F4B" w:rsidTr="00311A6A">
        <w:tc>
          <w:tcPr>
            <w:tcW w:w="2268" w:type="dxa"/>
          </w:tcPr>
          <w:p w:rsidR="00FB21BB" w:rsidRPr="009A3F4B" w:rsidRDefault="00FB21BB" w:rsidP="00311A6A">
            <w:pPr>
              <w:spacing w:before="12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Exceptionnel</w:t>
            </w:r>
          </w:p>
          <w:p w:rsidR="00FB21BB" w:rsidRPr="009A3F4B" w:rsidRDefault="00FB21BB" w:rsidP="00311A6A">
            <w:pPr>
              <w:spacing w:before="120" w:line="72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sdt>
          <w:sdtPr>
            <w:rPr>
              <w:rFonts w:asciiTheme="majorBidi" w:hAnsiTheme="majorBidi" w:cstheme="majorBidi"/>
              <w:b/>
              <w:color w:val="000000" w:themeColor="text1"/>
            </w:rPr>
            <w:id w:val="-188987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:rsidR="00FB21BB" w:rsidRPr="009A3F4B" w:rsidRDefault="000128A3" w:rsidP="00311A6A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color w:val="000000" w:themeColor="text1"/>
                  </w:rPr>
                </w:pPr>
                <w:r w:rsidRPr="009A3F4B">
                  <w:rPr>
                    <w:rFonts w:ascii="MS Gothic" w:eastAsia="MS Gothic" w:hAnsi="MS Gothic" w:cstheme="majorBidi" w:hint="eastAsia"/>
                    <w:b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1BB" w:rsidRPr="009A3F4B" w:rsidRDefault="00FB21BB" w:rsidP="00311A6A">
            <w:pPr>
              <w:spacing w:before="12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21BB" w:rsidRPr="009A3F4B" w:rsidRDefault="00FB21BB" w:rsidP="00311A6A">
            <w:pPr>
              <w:spacing w:before="12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Rapide</w:t>
            </w:r>
          </w:p>
        </w:tc>
        <w:sdt>
          <w:sdtPr>
            <w:rPr>
              <w:rFonts w:asciiTheme="majorBidi" w:hAnsiTheme="majorBidi" w:cstheme="majorBidi"/>
              <w:b/>
              <w:color w:val="000000" w:themeColor="text1"/>
            </w:rPr>
            <w:id w:val="-65307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B21BB" w:rsidRPr="009A3F4B" w:rsidRDefault="000128A3" w:rsidP="00311A6A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color w:val="000000" w:themeColor="text1"/>
                  </w:rPr>
                </w:pPr>
                <w:r w:rsidRPr="009A3F4B">
                  <w:rPr>
                    <w:rFonts w:ascii="MS Gothic" w:eastAsia="MS Gothic" w:hAnsi="MS Gothic" w:cstheme="majorBidi" w:hint="eastAsia"/>
                    <w:b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452D4B" w:rsidRPr="009A3F4B" w:rsidRDefault="00452D4B" w:rsidP="00452D4B">
      <w:pPr>
        <w:tabs>
          <w:tab w:val="left" w:pos="5103"/>
        </w:tabs>
        <w:spacing w:before="120" w:line="360" w:lineRule="auto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452D4B" w:rsidRPr="009A3F4B" w:rsidRDefault="00452D4B" w:rsidP="00452D4B">
      <w:pPr>
        <w:ind w:left="-709"/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452D4B" w:rsidRPr="009A3F4B" w:rsidRDefault="00452D4B" w:rsidP="00452D4B">
      <w:pPr>
        <w:ind w:left="-709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</w:rPr>
        <w:t>Notation</w:t>
      </w:r>
    </w:p>
    <w:tbl>
      <w:tblPr>
        <w:tblW w:w="1035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628"/>
        <w:gridCol w:w="2152"/>
        <w:gridCol w:w="2799"/>
      </w:tblGrid>
      <w:tr w:rsidR="009A3F4B" w:rsidRPr="009A3F4B" w:rsidTr="00BB4CC4">
        <w:tc>
          <w:tcPr>
            <w:tcW w:w="54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4CC4" w:rsidRPr="009A3F4B" w:rsidRDefault="00BB4CC4" w:rsidP="008765E4">
            <w:pPr>
              <w:spacing w:line="360" w:lineRule="auto"/>
              <w:jc w:val="center"/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9A3F4B"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  <w:t>Activités</w:t>
            </w:r>
          </w:p>
        </w:tc>
        <w:tc>
          <w:tcPr>
            <w:tcW w:w="4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4" w:rsidRPr="009A3F4B" w:rsidRDefault="00BB4CC4" w:rsidP="005E72C7">
            <w:pPr>
              <w:spacing w:line="360" w:lineRule="auto"/>
              <w:jc w:val="center"/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9A3F4B"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  <w:t>Note sur 50</w:t>
            </w:r>
          </w:p>
        </w:tc>
      </w:tr>
      <w:tr w:rsidR="009A3F4B" w:rsidRPr="009A3F4B" w:rsidTr="00BB4CC4">
        <w:trPr>
          <w:trHeight w:val="871"/>
        </w:trPr>
        <w:tc>
          <w:tcPr>
            <w:tcW w:w="54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4CC4" w:rsidRPr="009A3F4B" w:rsidRDefault="00BB4CC4" w:rsidP="005E72C7">
            <w:pPr>
              <w:spacing w:line="360" w:lineRule="auto"/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</w:pPr>
          </w:p>
          <w:p w:rsidR="00BB4CC4" w:rsidRPr="009A3F4B" w:rsidRDefault="00BB4CC4" w:rsidP="00BB4CC4">
            <w:pPr>
              <w:numPr>
                <w:ilvl w:val="0"/>
                <w:numId w:val="8"/>
              </w:numPr>
              <w:spacing w:line="360" w:lineRule="auto"/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9A3F4B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Activités</w:t>
            </w:r>
            <w:r w:rsidRPr="009A3F4B"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  <w:t xml:space="preserve"> d’enseignement</w:t>
            </w:r>
          </w:p>
          <w:p w:rsidR="00BB4CC4" w:rsidRPr="009A3F4B" w:rsidRDefault="00BB4CC4" w:rsidP="00BB4CC4">
            <w:pPr>
              <w:spacing w:line="360" w:lineRule="auto"/>
              <w:ind w:left="765"/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4" w:rsidRPr="009A3F4B" w:rsidRDefault="00BB4CC4" w:rsidP="005E72C7">
            <w:pPr>
              <w:spacing w:line="360" w:lineRule="auto"/>
              <w:jc w:val="center"/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9A3F4B" w:rsidRPr="009A3F4B" w:rsidTr="00BB4CC4">
        <w:trPr>
          <w:trHeight w:val="1068"/>
        </w:trPr>
        <w:tc>
          <w:tcPr>
            <w:tcW w:w="54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4CC4" w:rsidRPr="009A3F4B" w:rsidRDefault="00BB4CC4" w:rsidP="005E72C7">
            <w:pPr>
              <w:spacing w:line="360" w:lineRule="auto"/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</w:pPr>
          </w:p>
          <w:p w:rsidR="00BB4CC4" w:rsidRPr="009A3F4B" w:rsidRDefault="00BB4CC4" w:rsidP="00BB4CC4">
            <w:pPr>
              <w:numPr>
                <w:ilvl w:val="0"/>
                <w:numId w:val="8"/>
              </w:numPr>
              <w:spacing w:line="360" w:lineRule="auto"/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9A3F4B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Activités</w:t>
            </w:r>
            <w:r w:rsidRPr="009A3F4B"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  <w:t xml:space="preserve"> de recherche</w:t>
            </w:r>
          </w:p>
          <w:p w:rsidR="00BB4CC4" w:rsidRPr="009A3F4B" w:rsidRDefault="00BB4CC4" w:rsidP="00BB4CC4">
            <w:pPr>
              <w:spacing w:line="360" w:lineRule="auto"/>
              <w:ind w:left="765"/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4" w:rsidRPr="009A3F4B" w:rsidRDefault="00BB4CC4" w:rsidP="005E72C7">
            <w:pPr>
              <w:spacing w:line="360" w:lineRule="auto"/>
              <w:jc w:val="center"/>
              <w:rPr>
                <w:rFonts w:asciiTheme="majorBidi" w:eastAsia="Arial Unicode MS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9A3F4B" w:rsidRPr="009A3F4B">
        <w:trPr>
          <w:trHeight w:val="254"/>
        </w:trPr>
        <w:tc>
          <w:tcPr>
            <w:tcW w:w="103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4B" w:rsidRPr="009A3F4B" w:rsidRDefault="00452D4B" w:rsidP="0077011B">
            <w:pPr>
              <w:spacing w:line="360" w:lineRule="auto"/>
              <w:jc w:val="center"/>
              <w:rPr>
                <w:rFonts w:asciiTheme="majorBidi" w:eastAsia="Arial Unicode MS" w:hAnsiTheme="majorBidi" w:cstheme="majorBidi"/>
                <w:b/>
                <w:color w:val="000000" w:themeColor="text1"/>
              </w:rPr>
            </w:pPr>
          </w:p>
        </w:tc>
      </w:tr>
      <w:tr w:rsidR="009A3F4B" w:rsidRPr="009A3F4B">
        <w:trPr>
          <w:trHeight w:val="1056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52D4B" w:rsidRPr="009A3F4B" w:rsidRDefault="00452D4B" w:rsidP="0077011B">
            <w:pPr>
              <w:rPr>
                <w:rFonts w:asciiTheme="majorBidi" w:eastAsia="Arial Unicode MS" w:hAnsiTheme="majorBidi" w:cstheme="majorBidi"/>
                <w:b/>
                <w:color w:val="000000" w:themeColor="text1"/>
              </w:rPr>
            </w:pPr>
          </w:p>
        </w:tc>
        <w:tc>
          <w:tcPr>
            <w:tcW w:w="37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2D4B" w:rsidRPr="009A3F4B" w:rsidRDefault="00452D4B" w:rsidP="0077011B">
            <w:pPr>
              <w:spacing w:line="360" w:lineRule="auto"/>
              <w:jc w:val="center"/>
              <w:rPr>
                <w:rFonts w:asciiTheme="majorBidi" w:eastAsia="Arial Unicode MS" w:hAnsiTheme="majorBidi" w:cstheme="majorBidi"/>
                <w:b/>
                <w:color w:val="000000" w:themeColor="text1"/>
              </w:rPr>
            </w:pPr>
          </w:p>
          <w:p w:rsidR="00452D4B" w:rsidRPr="009A3F4B" w:rsidRDefault="00452D4B" w:rsidP="009F67D6">
            <w:pPr>
              <w:spacing w:line="360" w:lineRule="auto"/>
              <w:jc w:val="center"/>
              <w:rPr>
                <w:rFonts w:asciiTheme="majorBidi" w:eastAsia="Arial Unicode MS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9A3F4B">
              <w:rPr>
                <w:rFonts w:asciiTheme="majorBidi" w:eastAsia="Arial Unicode MS" w:hAnsiTheme="majorBidi" w:cstheme="majorBidi"/>
                <w:b/>
                <w:color w:val="000000" w:themeColor="text1"/>
                <w:sz w:val="32"/>
                <w:szCs w:val="32"/>
              </w:rPr>
              <w:t xml:space="preserve">Total sur </w:t>
            </w:r>
            <w:r w:rsidR="009F67D6" w:rsidRPr="009A3F4B">
              <w:rPr>
                <w:rFonts w:asciiTheme="majorBidi" w:eastAsia="Arial Unicode MS" w:hAnsiTheme="majorBidi" w:cstheme="majorBidi"/>
                <w:b/>
                <w:color w:val="000000" w:themeColor="text1"/>
                <w:sz w:val="32"/>
                <w:szCs w:val="32"/>
              </w:rPr>
              <w:t>10</w:t>
            </w:r>
            <w:r w:rsidRPr="009A3F4B">
              <w:rPr>
                <w:rFonts w:asciiTheme="majorBidi" w:eastAsia="Arial Unicode MS" w:hAnsiTheme="majorBidi" w:cstheme="majorBidi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2D4B" w:rsidRPr="009A3F4B" w:rsidRDefault="00452D4B" w:rsidP="0077011B">
            <w:pPr>
              <w:spacing w:line="360" w:lineRule="auto"/>
              <w:jc w:val="center"/>
              <w:rPr>
                <w:rFonts w:asciiTheme="majorBidi" w:eastAsia="Arial Unicode MS" w:hAnsiTheme="majorBidi" w:cstheme="majorBidi"/>
                <w:b/>
                <w:color w:val="000000" w:themeColor="text1"/>
              </w:rPr>
            </w:pPr>
          </w:p>
        </w:tc>
      </w:tr>
    </w:tbl>
    <w:p w:rsidR="00436958" w:rsidRPr="009A3F4B" w:rsidRDefault="00436958" w:rsidP="00042026">
      <w:pPr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:rsidR="008765E4" w:rsidRPr="009A3F4B" w:rsidRDefault="008765E4" w:rsidP="004C4E27">
      <w:pPr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:rsidR="008765E4" w:rsidRPr="009A3F4B" w:rsidRDefault="008765E4" w:rsidP="00950998">
      <w:pPr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:rsidR="004C4E27" w:rsidRPr="009A3F4B" w:rsidRDefault="00520644" w:rsidP="004C4E27">
      <w:pPr>
        <w:pStyle w:val="Titre2"/>
        <w:numPr>
          <w:ilvl w:val="0"/>
          <w:numId w:val="13"/>
        </w:numPr>
        <w:spacing w:before="120"/>
        <w:ind w:right="-284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  <w:r w:rsidRPr="009A3F4B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 xml:space="preserve">Activités </w:t>
      </w:r>
      <w:r w:rsidR="002B267A" w:rsidRPr="009A3F4B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 xml:space="preserve">d’Enseignement </w:t>
      </w:r>
      <w:r w:rsidR="00A31248" w:rsidRPr="009A3F4B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(</w:t>
      </w:r>
      <w:r w:rsidR="009F67D6" w:rsidRPr="009A3F4B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/5</w:t>
      </w:r>
      <w:r w:rsidR="002B267A" w:rsidRPr="009A3F4B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0</w:t>
      </w:r>
      <w:r w:rsidR="00A31248" w:rsidRPr="009A3F4B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)</w:t>
      </w:r>
    </w:p>
    <w:p w:rsidR="00520644" w:rsidRPr="009A3F4B" w:rsidRDefault="00520644" w:rsidP="004C4E27">
      <w:pPr>
        <w:pStyle w:val="Titre2"/>
        <w:spacing w:before="120"/>
        <w:ind w:left="-709" w:right="-284"/>
        <w:jc w:val="left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  <w:r w:rsidRPr="009A3F4B">
        <w:rPr>
          <w:rFonts w:asciiTheme="majorBidi" w:hAnsiTheme="majorBidi" w:cstheme="majorBidi"/>
          <w:color w:val="000000" w:themeColor="text1"/>
          <w:u w:val="single"/>
        </w:rPr>
        <w:t>Production Pédagogique (</w:t>
      </w:r>
      <w:r w:rsidR="009F67D6" w:rsidRPr="009A3F4B">
        <w:rPr>
          <w:rFonts w:asciiTheme="majorBidi" w:hAnsiTheme="majorBidi" w:cstheme="majorBidi"/>
          <w:color w:val="000000" w:themeColor="text1"/>
          <w:u w:val="single"/>
        </w:rPr>
        <w:t>/10</w:t>
      </w:r>
      <w:r w:rsidRPr="009A3F4B">
        <w:rPr>
          <w:rFonts w:asciiTheme="majorBidi" w:hAnsiTheme="majorBidi" w:cstheme="majorBidi"/>
          <w:color w:val="000000" w:themeColor="text1"/>
          <w:u w:val="single"/>
        </w:rPr>
        <w:t>)</w:t>
      </w:r>
    </w:p>
    <w:p w:rsidR="00A31248" w:rsidRPr="009A3F4B" w:rsidRDefault="00A31248" w:rsidP="00A31248">
      <w:pPr>
        <w:ind w:left="-709"/>
        <w:rPr>
          <w:rFonts w:asciiTheme="majorBidi" w:hAnsiTheme="majorBidi" w:cstheme="majorBidi"/>
          <w:b/>
          <w:color w:val="000000" w:themeColor="text1"/>
          <w:u w:val="single"/>
        </w:rPr>
      </w:pPr>
    </w:p>
    <w:tbl>
      <w:tblPr>
        <w:tblW w:w="10019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7125"/>
        <w:gridCol w:w="1494"/>
        <w:gridCol w:w="786"/>
      </w:tblGrid>
      <w:tr w:rsidR="009A3F4B" w:rsidRPr="009A3F4B" w:rsidTr="00A93BE3">
        <w:trPr>
          <w:trHeight w:val="3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48" w:rsidRPr="009A3F4B" w:rsidRDefault="00A31248" w:rsidP="00261C75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8A" w:rsidRPr="009A3F4B" w:rsidRDefault="00A31248" w:rsidP="009B6862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Polycopiés </w:t>
            </w:r>
            <w:r w:rsidR="00E9249F" w:rsidRPr="009A3F4B">
              <w:rPr>
                <w:rFonts w:asciiTheme="majorBidi" w:hAnsiTheme="majorBidi" w:cstheme="majorBidi"/>
                <w:color w:val="000000" w:themeColor="text1"/>
              </w:rPr>
              <w:t>pédagogiques</w:t>
            </w:r>
            <w:r w:rsidR="0003638A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  <w:r w:rsidR="00095BE9" w:rsidRPr="009A3F4B">
              <w:rPr>
                <w:rFonts w:asciiTheme="majorBidi" w:hAnsiTheme="majorBidi" w:cstheme="majorBidi"/>
                <w:color w:val="000000" w:themeColor="text1"/>
              </w:rPr>
              <w:t>(fascicule, ouvrage pédagogique, …)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48" w:rsidRPr="009A3F4B" w:rsidRDefault="002C0B40" w:rsidP="00261C75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248" w:rsidRPr="009A3F4B" w:rsidRDefault="002C0B40" w:rsidP="00261C75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7</w:t>
            </w:r>
          </w:p>
        </w:tc>
      </w:tr>
      <w:tr w:rsidR="009A3F4B" w:rsidRPr="009A3F4B" w:rsidTr="005B7C92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48" w:rsidRPr="009A3F4B" w:rsidRDefault="00A31248" w:rsidP="00261C75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8A" w:rsidRPr="009A3F4B" w:rsidRDefault="00A31248" w:rsidP="00261C75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Elaboration de supports NTIC (diaporamas</w:t>
            </w:r>
            <w:r w:rsidR="00E9249F" w:rsidRPr="009A3F4B">
              <w:rPr>
                <w:rFonts w:asciiTheme="majorBidi" w:hAnsiTheme="majorBidi" w:cstheme="majorBidi"/>
                <w:color w:val="000000" w:themeColor="text1"/>
              </w:rPr>
              <w:t>, didacticiels, pages</w:t>
            </w:r>
            <w:r w:rsidR="00A441B4" w:rsidRPr="009A3F4B">
              <w:rPr>
                <w:rFonts w:asciiTheme="majorBidi" w:hAnsiTheme="majorBidi" w:cstheme="majorBidi"/>
                <w:color w:val="000000" w:themeColor="text1"/>
              </w:rPr>
              <w:t xml:space="preserve"> Web</w:t>
            </w:r>
            <w:r w:rsidR="00E9249F" w:rsidRPr="009A3F4B">
              <w:rPr>
                <w:rFonts w:asciiTheme="majorBidi" w:hAnsiTheme="majorBidi" w:cstheme="majorBidi"/>
                <w:color w:val="000000" w:themeColor="text1"/>
              </w:rPr>
              <w:t>,</w:t>
            </w:r>
            <w:r w:rsidR="00A441B4" w:rsidRPr="009A3F4B">
              <w:rPr>
                <w:rFonts w:asciiTheme="majorBidi" w:hAnsiTheme="majorBidi" w:cstheme="majorBidi"/>
                <w:color w:val="000000" w:themeColor="text1"/>
              </w:rPr>
              <w:t xml:space="preserve"> programmes et logiciels à caractère</w:t>
            </w:r>
            <w:r w:rsidR="00E9249F" w:rsidRPr="009A3F4B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A441B4" w:rsidRPr="009A3F4B">
              <w:rPr>
                <w:rFonts w:asciiTheme="majorBidi" w:hAnsiTheme="majorBidi" w:cstheme="majorBidi"/>
                <w:color w:val="000000" w:themeColor="text1"/>
              </w:rPr>
              <w:t xml:space="preserve"> pédagogique</w:t>
            </w:r>
            <w:r w:rsidR="00E9249F" w:rsidRPr="009A3F4B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03638A" w:rsidRPr="009A3F4B">
              <w:rPr>
                <w:rFonts w:asciiTheme="majorBidi" w:hAnsiTheme="majorBidi" w:cstheme="majorBidi"/>
                <w:color w:val="000000" w:themeColor="text1"/>
              </w:rPr>
              <w:t>) :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48" w:rsidRPr="009A3F4B" w:rsidRDefault="000128A3" w:rsidP="005B7C92">
            <w:pPr>
              <w:ind w:left="-231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>11</w:t>
            </w:r>
            <w:r w:rsidR="000E7F4B" w:rsidRPr="009A3F4B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>U/</w:t>
            </w:r>
            <w:proofErr w:type="spellStart"/>
            <w:r w:rsidR="000E7F4B" w:rsidRPr="009A3F4B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>élém</w:t>
            </w:r>
            <w:proofErr w:type="spellEnd"/>
            <w:r w:rsidR="000E7F4B" w:rsidRPr="009A3F4B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9A3F4B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>mod</w:t>
            </w:r>
            <w:proofErr w:type="spellEnd"/>
            <w:r w:rsidRPr="009A3F4B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248" w:rsidRPr="009A3F4B" w:rsidRDefault="001B6836" w:rsidP="00261C75">
            <w:pPr>
              <w:ind w:left="-231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</w:p>
        </w:tc>
      </w:tr>
    </w:tbl>
    <w:p w:rsidR="00A31248" w:rsidRPr="009A3F4B" w:rsidRDefault="00A31248" w:rsidP="00AF6D53">
      <w:pPr>
        <w:rPr>
          <w:rFonts w:asciiTheme="majorBidi" w:hAnsiTheme="majorBidi" w:cstheme="majorBidi"/>
          <w:b/>
          <w:color w:val="000000" w:themeColor="text1"/>
          <w:u w:val="single"/>
        </w:rPr>
      </w:pPr>
    </w:p>
    <w:p w:rsidR="00A31248" w:rsidRPr="009A3F4B" w:rsidRDefault="00A31248" w:rsidP="004C4E27">
      <w:pPr>
        <w:ind w:left="-709"/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Encadrement Pédagogique (</w:t>
      </w:r>
      <w:r w:rsidR="00A441B4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/</w:t>
      </w:r>
      <w:r w:rsidR="00BD3106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1</w:t>
      </w:r>
      <w:r w:rsidR="008E4696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1</w:t>
      </w: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)</w:t>
      </w:r>
    </w:p>
    <w:tbl>
      <w:tblPr>
        <w:tblW w:w="10019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7125"/>
        <w:gridCol w:w="1482"/>
        <w:gridCol w:w="798"/>
      </w:tblGrid>
      <w:tr w:rsidR="009A3F4B" w:rsidRPr="009A3F4B" w:rsidTr="00A93BE3">
        <w:trPr>
          <w:trHeight w:val="35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7" w:rsidRPr="009A3F4B" w:rsidRDefault="00DF5E9F" w:rsidP="00261C75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7" w:rsidRPr="009A3F4B" w:rsidRDefault="00637BB7" w:rsidP="00261C75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Encadrement de </w:t>
            </w:r>
            <w:r w:rsidR="00A441B4" w:rsidRPr="009A3F4B">
              <w:rPr>
                <w:rFonts w:asciiTheme="majorBidi" w:hAnsiTheme="majorBidi" w:cstheme="majorBidi"/>
                <w:color w:val="000000" w:themeColor="text1"/>
              </w:rPr>
              <w:t>projets de fin d’étude ou de stage avec mémoire</w:t>
            </w:r>
            <w:r w:rsidR="0003638A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7" w:rsidRPr="009A3F4B" w:rsidRDefault="001B6836" w:rsidP="009A3FEC">
            <w:pPr>
              <w:ind w:left="-89" w:right="21" w:hanging="84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862" w:rsidRPr="009A3F4B" w:rsidRDefault="008E4696" w:rsidP="008E4696">
            <w:pPr>
              <w:ind w:left="-20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7</w:t>
            </w:r>
          </w:p>
          <w:p w:rsidR="00637BB7" w:rsidRPr="009A3F4B" w:rsidRDefault="00637BB7" w:rsidP="00261C75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  <w:tr w:rsidR="009A3F4B" w:rsidRPr="009A3F4B" w:rsidTr="00A93BE3">
        <w:trPr>
          <w:trHeight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7" w:rsidRPr="009A3F4B" w:rsidRDefault="00DF5E9F" w:rsidP="00261C75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7" w:rsidRPr="009A3F4B" w:rsidRDefault="00637BB7" w:rsidP="009B6862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Formation des ressources humaines</w:t>
            </w:r>
            <w:r w:rsidR="0083286E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  <w:p w:rsidR="00FF36B6" w:rsidRPr="009A3F4B" w:rsidRDefault="00FF36B6" w:rsidP="009B6862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7" w:rsidRPr="009A3F4B" w:rsidRDefault="001B6836" w:rsidP="009A3FEC">
            <w:pPr>
              <w:ind w:left="-231" w:right="21" w:hanging="84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B7" w:rsidRPr="009A3F4B" w:rsidRDefault="00480E99" w:rsidP="00261C75">
            <w:pPr>
              <w:ind w:left="-231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A93BE3">
        <w:trPr>
          <w:trHeight w:val="37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D6" w:rsidRPr="009A3F4B" w:rsidRDefault="00DF5E9F" w:rsidP="00261C75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D6" w:rsidRPr="009A3F4B" w:rsidRDefault="009F67D6" w:rsidP="009B6862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Sortie</w:t>
            </w:r>
            <w:r w:rsidR="00E9249F" w:rsidRPr="009A3F4B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 ou visite</w:t>
            </w:r>
            <w:r w:rsidR="00E9249F" w:rsidRPr="009A3F4B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 pédagogique</w:t>
            </w:r>
            <w:r w:rsidR="00E9249F" w:rsidRPr="009A3F4B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03638A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D6" w:rsidRPr="009A3F4B" w:rsidRDefault="001B6836" w:rsidP="009A3FEC">
            <w:pPr>
              <w:ind w:left="-231" w:right="21" w:hanging="84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7D6" w:rsidRPr="009A3F4B" w:rsidRDefault="008E4696" w:rsidP="00261C75">
            <w:pPr>
              <w:ind w:left="-231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</w:tbl>
    <w:p w:rsidR="00637BB7" w:rsidRPr="009A3F4B" w:rsidRDefault="00637BB7" w:rsidP="00A31248">
      <w:pPr>
        <w:ind w:left="-709"/>
        <w:rPr>
          <w:rFonts w:asciiTheme="majorBidi" w:hAnsiTheme="majorBidi" w:cstheme="majorBidi"/>
          <w:b/>
          <w:color w:val="000000" w:themeColor="text1"/>
          <w:u w:val="single"/>
        </w:rPr>
      </w:pPr>
    </w:p>
    <w:p w:rsidR="00637BB7" w:rsidRPr="009A3F4B" w:rsidRDefault="00637BB7" w:rsidP="009F67D6">
      <w:pPr>
        <w:ind w:left="-709"/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Responsabilité Pédagogique</w:t>
      </w:r>
      <w:r w:rsidR="00A441B4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 xml:space="preserve"> et administrative (/</w:t>
      </w:r>
      <w:r w:rsidR="009F67D6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2</w:t>
      </w:r>
      <w:r w:rsidR="00480E99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8</w:t>
      </w: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)</w:t>
      </w:r>
    </w:p>
    <w:p w:rsidR="00520644" w:rsidRPr="009A3F4B" w:rsidRDefault="00520644">
      <w:pPr>
        <w:rPr>
          <w:rFonts w:asciiTheme="majorBidi" w:hAnsiTheme="majorBidi" w:cstheme="majorBidi"/>
          <w:color w:val="000000" w:themeColor="text1"/>
        </w:rPr>
      </w:pPr>
    </w:p>
    <w:tbl>
      <w:tblPr>
        <w:tblW w:w="10019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7125"/>
        <w:gridCol w:w="1482"/>
        <w:gridCol w:w="798"/>
      </w:tblGrid>
      <w:tr w:rsidR="009A3F4B" w:rsidRPr="009A3F4B" w:rsidTr="005B7C92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D6" w:rsidRPr="009A3F4B" w:rsidRDefault="00DF5E9F" w:rsidP="005E72C7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D6" w:rsidRPr="009A3F4B" w:rsidRDefault="009F67D6" w:rsidP="00260BC5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Participation à l’élaboration d’une nouvelle formation</w:t>
            </w:r>
            <w:r w:rsidR="00AF6D53" w:rsidRPr="009A3F4B">
              <w:rPr>
                <w:rFonts w:asciiTheme="majorBidi" w:hAnsiTheme="majorBidi" w:cstheme="majorBidi"/>
                <w:color w:val="000000" w:themeColor="text1"/>
              </w:rPr>
              <w:t xml:space="preserve"> accréditée par </w:t>
            </w:r>
            <w:r w:rsidR="00E73398" w:rsidRPr="009A3F4B">
              <w:rPr>
                <w:rFonts w:asciiTheme="majorBidi" w:hAnsiTheme="majorBidi" w:cstheme="majorBidi"/>
                <w:color w:val="000000" w:themeColor="text1"/>
              </w:rPr>
              <w:t>l’ANEAQ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D6" w:rsidRPr="009A3F4B" w:rsidRDefault="001B6836" w:rsidP="001B6836">
            <w:pPr>
              <w:ind w:left="-231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7D6" w:rsidRPr="009A3F4B" w:rsidRDefault="001B6836" w:rsidP="008E4696">
            <w:pPr>
              <w:ind w:left="-237" w:right="6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5B7C92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D6" w:rsidRPr="009A3F4B" w:rsidRDefault="00DF5E9F" w:rsidP="005E72C7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D6" w:rsidRPr="009A3F4B" w:rsidRDefault="009F67D6" w:rsidP="00260BC5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Elaboration d’un nouveau module ou d’un élément de module</w:t>
            </w:r>
            <w:r w:rsidR="005B7C92" w:rsidRPr="009A3F4B">
              <w:rPr>
                <w:rFonts w:asciiTheme="majorBidi" w:hAnsiTheme="majorBidi" w:cstheme="majorBidi"/>
                <w:color w:val="000000" w:themeColor="text1"/>
              </w:rPr>
              <w:t> :</w:t>
            </w:r>
            <w:r w:rsidR="00AF6D53" w:rsidRPr="009A3F4B">
              <w:rPr>
                <w:rFonts w:asciiTheme="majorBidi" w:hAnsiTheme="majorBidi" w:cstheme="majorBidi"/>
                <w:color w:val="000000" w:themeColor="text1"/>
              </w:rPr>
              <w:t xml:space="preserve"> d’une nouvelle formation accréditée par </w:t>
            </w:r>
            <w:r w:rsidR="00E73398" w:rsidRPr="009A3F4B">
              <w:rPr>
                <w:rFonts w:asciiTheme="majorBidi" w:hAnsiTheme="majorBidi" w:cstheme="majorBidi"/>
                <w:color w:val="000000" w:themeColor="text1"/>
              </w:rPr>
              <w:t>l’ANEAQ</w:t>
            </w:r>
            <w:r w:rsidR="00604BBC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  <w:r w:rsidR="0083286E" w:rsidRPr="009A3F4B">
              <w:rPr>
                <w:rFonts w:asciiTheme="majorBidi" w:hAnsiTheme="majorBidi" w:cstheme="majorBidi"/>
                <w:color w:val="000000" w:themeColor="text1"/>
              </w:rPr>
              <w:t>et ouverte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D6" w:rsidRPr="009A3F4B" w:rsidRDefault="001B6836" w:rsidP="001B6836">
            <w:pPr>
              <w:ind w:left="-231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  <w:p w:rsidR="00BB4CC4" w:rsidRPr="009A3F4B" w:rsidRDefault="00BB4CC4" w:rsidP="001B6836">
            <w:pPr>
              <w:ind w:left="-231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7D6" w:rsidRPr="009A3F4B" w:rsidRDefault="00F34A18" w:rsidP="00577007">
            <w:pPr>
              <w:ind w:left="-237" w:right="6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5B7C92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26" w:rsidRPr="009A3F4B" w:rsidRDefault="00DF5E9F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26" w:rsidRPr="009A3F4B" w:rsidRDefault="00EC7245" w:rsidP="00260BC5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 Responsable de </w:t>
            </w:r>
            <w:r w:rsidR="00F7536C" w:rsidRPr="009A3F4B">
              <w:rPr>
                <w:rFonts w:asciiTheme="majorBidi" w:hAnsiTheme="majorBidi" w:cstheme="majorBidi"/>
                <w:color w:val="000000" w:themeColor="text1"/>
              </w:rPr>
              <w:t>formation</w:t>
            </w:r>
            <w:r w:rsidR="005B7C92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  <w:r w:rsidR="00AF6D53" w:rsidRPr="009A3F4B">
              <w:rPr>
                <w:rFonts w:asciiTheme="majorBidi" w:hAnsiTheme="majorBidi" w:cstheme="majorBidi"/>
                <w:color w:val="000000" w:themeColor="text1"/>
              </w:rPr>
              <w:t xml:space="preserve">d’une nouvelle formation accréditée par </w:t>
            </w:r>
            <w:r w:rsidR="00260BC5" w:rsidRPr="009A3F4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E73398" w:rsidRPr="009A3F4B">
              <w:rPr>
                <w:rFonts w:asciiTheme="majorBidi" w:hAnsiTheme="majorBidi" w:cstheme="majorBidi"/>
                <w:color w:val="000000" w:themeColor="text1"/>
              </w:rPr>
              <w:t>l’ANEAQ</w:t>
            </w:r>
            <w:r w:rsidR="0083286E" w:rsidRPr="009A3F4B">
              <w:rPr>
                <w:rFonts w:asciiTheme="majorBidi" w:hAnsiTheme="majorBidi" w:cstheme="majorBidi"/>
                <w:color w:val="000000" w:themeColor="text1"/>
              </w:rPr>
              <w:t xml:space="preserve"> et ouverte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5" w:rsidRPr="009A3F4B" w:rsidRDefault="001B6836" w:rsidP="001B6836">
            <w:pPr>
              <w:ind w:right="63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1U/an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226" w:rsidRPr="009A3F4B" w:rsidRDefault="00604BBC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  <w:p w:rsidR="00EC7245" w:rsidRPr="009A3F4B" w:rsidRDefault="00EC7245" w:rsidP="00577007">
            <w:pPr>
              <w:ind w:right="6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  <w:tr w:rsidR="009A3F4B" w:rsidRPr="009A3F4B" w:rsidTr="005B7C92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6" w:rsidRPr="009A3F4B" w:rsidRDefault="002331EE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2" w:rsidRPr="009A3F4B" w:rsidRDefault="001B6836" w:rsidP="00260BC5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Responsable de module</w:t>
            </w:r>
            <w:r w:rsidR="00AF6D53" w:rsidRPr="009A3F4B">
              <w:rPr>
                <w:rFonts w:asciiTheme="majorBidi" w:hAnsiTheme="majorBidi" w:cstheme="majorBidi"/>
                <w:color w:val="000000" w:themeColor="text1"/>
              </w:rPr>
              <w:t xml:space="preserve"> d’une nouvelle formation accréditée par </w:t>
            </w:r>
            <w:r w:rsidR="00E73398" w:rsidRPr="009A3F4B">
              <w:rPr>
                <w:rFonts w:asciiTheme="majorBidi" w:hAnsiTheme="majorBidi" w:cstheme="majorBidi"/>
                <w:color w:val="000000" w:themeColor="text1"/>
              </w:rPr>
              <w:t>l’ANEAQ</w:t>
            </w:r>
            <w:r w:rsidR="00604BBC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  <w:r w:rsidR="0083286E" w:rsidRPr="009A3F4B">
              <w:rPr>
                <w:rFonts w:asciiTheme="majorBidi" w:hAnsiTheme="majorBidi" w:cstheme="majorBidi"/>
                <w:color w:val="000000" w:themeColor="text1"/>
              </w:rPr>
              <w:t>et ouverte</w:t>
            </w:r>
            <w:r w:rsidR="00F34A18" w:rsidRPr="009A3F4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6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836" w:rsidRPr="009A3F4B" w:rsidRDefault="00F34A18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A93BE3">
        <w:trPr>
          <w:trHeight w:val="3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6" w:rsidRPr="009A3F4B" w:rsidRDefault="002331EE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3" w:rsidRPr="009A3F4B" w:rsidRDefault="005B7C92" w:rsidP="005B7C9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Chef du département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6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1U/an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836" w:rsidRPr="009A3F4B" w:rsidRDefault="00604BBC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</w:p>
        </w:tc>
      </w:tr>
      <w:tr w:rsidR="009A3F4B" w:rsidRPr="009A3F4B" w:rsidTr="001558AD">
        <w:trPr>
          <w:trHeight w:val="3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B" w:rsidRPr="009A3F4B" w:rsidRDefault="002331EE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B" w:rsidRPr="009A3F4B" w:rsidRDefault="00A441B4" w:rsidP="009B6862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Membre de la</w:t>
            </w:r>
            <w:r w:rsidR="002F629B" w:rsidRPr="009A3F4B">
              <w:rPr>
                <w:rFonts w:asciiTheme="majorBidi" w:hAnsiTheme="majorBidi" w:cstheme="majorBidi"/>
                <w:color w:val="000000" w:themeColor="text1"/>
              </w:rPr>
              <w:t xml:space="preserve"> commission </w:t>
            </w: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scientifique </w:t>
            </w:r>
            <w:r w:rsidR="002F629B" w:rsidRPr="009A3F4B">
              <w:rPr>
                <w:rFonts w:asciiTheme="majorBidi" w:hAnsiTheme="majorBidi" w:cstheme="majorBidi"/>
                <w:color w:val="000000" w:themeColor="text1"/>
              </w:rPr>
              <w:t>d</w:t>
            </w:r>
            <w:r w:rsidR="00EF44E7" w:rsidRPr="009A3F4B">
              <w:rPr>
                <w:rFonts w:asciiTheme="majorBidi" w:hAnsiTheme="majorBidi" w:cstheme="majorBidi"/>
                <w:color w:val="000000" w:themeColor="text1"/>
              </w:rPr>
              <w:t>’établissement </w:t>
            </w:r>
          </w:p>
          <w:p w:rsidR="00FF36B6" w:rsidRPr="009A3F4B" w:rsidRDefault="00FF36B6" w:rsidP="009B6862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B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1U/an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29B" w:rsidRPr="009A3F4B" w:rsidRDefault="00604BBC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</w:p>
        </w:tc>
      </w:tr>
      <w:tr w:rsidR="009A3F4B" w:rsidRPr="009A3F4B" w:rsidTr="001558AD">
        <w:trPr>
          <w:trHeight w:val="3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6" w:rsidRPr="009A3F4B" w:rsidRDefault="002331EE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6" w:rsidRPr="009A3F4B" w:rsidRDefault="001B6836" w:rsidP="009B6862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Membre du conseil de la faculté</w:t>
            </w:r>
            <w:r w:rsidR="00346DA2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6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1U/an</w:t>
            </w:r>
          </w:p>
          <w:p w:rsidR="001B6836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836" w:rsidRPr="009A3F4B" w:rsidRDefault="00A93BE3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1558AD">
        <w:trPr>
          <w:trHeight w:val="3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B" w:rsidRPr="009A3F4B" w:rsidRDefault="002F629B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  <w:r w:rsidR="002331EE"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6" w:rsidRPr="009A3F4B" w:rsidRDefault="002F629B" w:rsidP="009B6862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Membre du conseil d</w:t>
            </w:r>
            <w:r w:rsidR="00A441B4" w:rsidRPr="009A3F4B">
              <w:rPr>
                <w:rFonts w:asciiTheme="majorBidi" w:hAnsiTheme="majorBidi" w:cstheme="majorBidi"/>
                <w:color w:val="000000" w:themeColor="text1"/>
              </w:rPr>
              <w:t>e l</w:t>
            </w:r>
            <w:r w:rsidRPr="009A3F4B">
              <w:rPr>
                <w:rFonts w:asciiTheme="majorBidi" w:hAnsiTheme="majorBidi" w:cstheme="majorBidi"/>
                <w:color w:val="000000" w:themeColor="text1"/>
              </w:rPr>
              <w:t>'université</w:t>
            </w:r>
            <w:r w:rsidR="00346DA2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B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1U/an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29B" w:rsidRPr="009A3F4B" w:rsidRDefault="00A93BE3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1558AD">
        <w:trPr>
          <w:trHeight w:val="40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B" w:rsidRPr="009A3F4B" w:rsidRDefault="002F629B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  <w:r w:rsidR="002331EE" w:rsidRPr="009A3F4B">
              <w:rPr>
                <w:rFonts w:asciiTheme="majorBidi" w:hAnsiTheme="majorBidi" w:cstheme="majorBidi"/>
                <w:b/>
                <w:color w:val="000000" w:themeColor="text1"/>
              </w:rPr>
              <w:t>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B" w:rsidRPr="009A3F4B" w:rsidRDefault="00A441B4" w:rsidP="009B6862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Membre d’une</w:t>
            </w:r>
            <w:r w:rsidR="002F629B" w:rsidRPr="009A3F4B">
              <w:rPr>
                <w:rFonts w:asciiTheme="majorBidi" w:hAnsiTheme="majorBidi" w:cstheme="majorBidi"/>
                <w:color w:val="000000" w:themeColor="text1"/>
              </w:rPr>
              <w:t xml:space="preserve"> commission</w:t>
            </w:r>
            <w:r w:rsidR="00CC18D8" w:rsidRPr="009A3F4B">
              <w:rPr>
                <w:rFonts w:asciiTheme="majorBidi" w:hAnsiTheme="majorBidi" w:cstheme="majorBidi"/>
                <w:color w:val="000000" w:themeColor="text1"/>
              </w:rPr>
              <w:t xml:space="preserve"> ad </w:t>
            </w:r>
            <w:r w:rsidR="00660EF9" w:rsidRPr="009A3F4B">
              <w:rPr>
                <w:rFonts w:asciiTheme="majorBidi" w:hAnsiTheme="majorBidi" w:cstheme="majorBidi"/>
                <w:color w:val="000000" w:themeColor="text1"/>
              </w:rPr>
              <w:t>hoc</w:t>
            </w:r>
            <w:r w:rsidR="00CC18D8" w:rsidRPr="009A3F4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EE6E0E" w:rsidRPr="009A3F4B">
              <w:rPr>
                <w:rFonts w:asciiTheme="majorBidi" w:hAnsiTheme="majorBidi" w:cstheme="majorBidi"/>
                <w:color w:val="000000" w:themeColor="text1"/>
              </w:rPr>
              <w:t>d’établissement</w:t>
            </w:r>
            <w:r w:rsidR="00CC18D8" w:rsidRPr="009A3F4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9A3F4B">
              <w:rPr>
                <w:rFonts w:asciiTheme="majorBidi" w:hAnsiTheme="majorBidi" w:cstheme="majorBidi"/>
                <w:color w:val="000000" w:themeColor="text1"/>
              </w:rPr>
              <w:t>ou de l’université</w:t>
            </w:r>
            <w:r w:rsidR="00EF44E7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  <w:p w:rsidR="00FF36B6" w:rsidRPr="009A3F4B" w:rsidRDefault="00FF36B6" w:rsidP="009B6862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B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B4" w:rsidRPr="009A3F4B" w:rsidRDefault="00604BBC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</w:tr>
      <w:tr w:rsidR="009A3F4B" w:rsidRPr="009A3F4B" w:rsidTr="001558AD">
        <w:trPr>
          <w:trHeight w:val="2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6" w:rsidRPr="009A3F4B" w:rsidRDefault="002331EE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6" w:rsidRPr="009A3F4B" w:rsidRDefault="001B6836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Membre de la commission des rationnelles</w:t>
            </w:r>
            <w:r w:rsidR="00EF44E7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  <w:p w:rsidR="001B6836" w:rsidRPr="009A3F4B" w:rsidRDefault="001B6836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6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1U/an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836" w:rsidRPr="009A3F4B" w:rsidRDefault="00A93BE3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5B7C92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1" w:rsidRPr="009A3F4B" w:rsidRDefault="002331EE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1" w:rsidRPr="009A3F4B" w:rsidRDefault="00EE6E0E" w:rsidP="001B6836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Membre de la commission pari</w:t>
            </w:r>
            <w:r w:rsidR="00A70791" w:rsidRPr="009A3F4B">
              <w:rPr>
                <w:rFonts w:asciiTheme="majorBidi" w:hAnsiTheme="majorBidi" w:cstheme="majorBidi"/>
                <w:color w:val="000000" w:themeColor="text1"/>
              </w:rPr>
              <w:t>taire</w:t>
            </w:r>
            <w:r w:rsidR="00EF44E7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  <w:p w:rsidR="00FF36B6" w:rsidRPr="009A3F4B" w:rsidRDefault="00FF36B6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1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1U/an</w:t>
            </w:r>
            <w:r w:rsidR="00E73398" w:rsidRPr="009A3F4B">
              <w:rPr>
                <w:rFonts w:asciiTheme="majorBidi" w:hAnsiTheme="majorBidi" w:cstheme="majorBidi"/>
                <w:bCs/>
                <w:color w:val="000000" w:themeColor="text1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791" w:rsidRPr="009A3F4B" w:rsidRDefault="001B6836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</w:tr>
      <w:tr w:rsidR="009A3F4B" w:rsidRPr="009A3F4B" w:rsidTr="005B7C92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1" w:rsidRPr="009A3F4B" w:rsidRDefault="002331EE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1" w:rsidRPr="009A3F4B" w:rsidRDefault="00A7079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Membre d’une commission de recrutement</w:t>
            </w:r>
            <w:r w:rsidR="00346DA2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1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  <w:p w:rsidR="00BB4CC4" w:rsidRPr="009A3F4B" w:rsidRDefault="00BB4CC4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791" w:rsidRPr="009A3F4B" w:rsidRDefault="00F741FB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5B7C92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D0" w:rsidRPr="009A3F4B" w:rsidRDefault="00DF5E9F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  <w:r w:rsidR="002331EE" w:rsidRPr="009A3F4B">
              <w:rPr>
                <w:rFonts w:asciiTheme="majorBidi" w:hAnsiTheme="majorBidi" w:cstheme="majorBidi"/>
                <w:b/>
                <w:color w:val="000000" w:themeColor="text1"/>
              </w:rPr>
              <w:t>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D0" w:rsidRPr="009A3F4B" w:rsidRDefault="005E56D0" w:rsidP="00FA2543">
            <w:pPr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Membre d'une commission d'évaluation de (la réforme, plan d’urgence, plan secteur)</w:t>
            </w:r>
            <w:r w:rsidR="00346DA2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D0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6D0" w:rsidRPr="009A3F4B" w:rsidRDefault="00A93BE3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5B7C92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3" w:rsidRPr="009A3F4B" w:rsidRDefault="00AF6D53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3" w:rsidRPr="009A3F4B" w:rsidRDefault="00AF6D53" w:rsidP="00AF6D53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Membre d’une commission de l'expertise pédagogique :</w:t>
            </w:r>
          </w:p>
          <w:p w:rsidR="00AF6D53" w:rsidRPr="009A3F4B" w:rsidRDefault="00AF6D53" w:rsidP="00346DA2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3" w:rsidRPr="009A3F4B" w:rsidRDefault="00AF6D53" w:rsidP="00AF6D53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  <w:p w:rsidR="00AF6D53" w:rsidRPr="009A3F4B" w:rsidRDefault="00AF6D53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53" w:rsidRPr="009A3F4B" w:rsidRDefault="00AF6D53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</w:tr>
      <w:tr w:rsidR="009A3F4B" w:rsidRPr="009A3F4B" w:rsidTr="005B7C92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D0" w:rsidRPr="009A3F4B" w:rsidRDefault="00AF6D53" w:rsidP="00B86226">
            <w:pPr>
              <w:ind w:left="-89" w:right="6" w:firstLine="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3" w:rsidRPr="009A3F4B" w:rsidRDefault="005E56D0" w:rsidP="00AF6D53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Membre d’une commission de </w:t>
            </w:r>
            <w:r w:rsidR="00AF6D53" w:rsidRPr="009A3F4B">
              <w:rPr>
                <w:rFonts w:asciiTheme="majorBidi" w:hAnsiTheme="majorBidi" w:cstheme="majorBidi"/>
                <w:color w:val="000000" w:themeColor="text1"/>
              </w:rPr>
              <w:t>passage PH à PES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D0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  <w:p w:rsidR="001B6836" w:rsidRPr="009A3F4B" w:rsidRDefault="001B6836" w:rsidP="001B6836">
            <w:pPr>
              <w:ind w:left="-89" w:right="63" w:hanging="19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6D0" w:rsidRPr="009A3F4B" w:rsidRDefault="00AF6D53" w:rsidP="00577007">
            <w:pPr>
              <w:ind w:left="-89" w:right="63" w:hanging="19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</w:tr>
    </w:tbl>
    <w:p w:rsidR="001558AD" w:rsidRPr="009A3F4B" w:rsidRDefault="001558AD" w:rsidP="00884664">
      <w:pPr>
        <w:jc w:val="center"/>
        <w:rPr>
          <w:rFonts w:asciiTheme="majorBidi" w:hAnsiTheme="majorBidi" w:cstheme="majorBidi"/>
          <w:b/>
          <w:color w:val="000000" w:themeColor="text1"/>
          <w:sz w:val="32"/>
          <w:szCs w:val="32"/>
          <w:u w:val="single"/>
        </w:rPr>
      </w:pPr>
    </w:p>
    <w:p w:rsidR="00520644" w:rsidRPr="009A3F4B" w:rsidRDefault="00520644" w:rsidP="00674D87">
      <w:pPr>
        <w:pStyle w:val="Paragraphedeliste"/>
        <w:numPr>
          <w:ilvl w:val="0"/>
          <w:numId w:val="13"/>
        </w:numPr>
        <w:jc w:val="center"/>
        <w:rPr>
          <w:rFonts w:asciiTheme="majorBidi" w:hAnsiTheme="majorBidi" w:cstheme="majorBidi"/>
          <w:b/>
          <w:color w:val="000000" w:themeColor="text1"/>
          <w:sz w:val="32"/>
          <w:szCs w:val="32"/>
          <w:u w:val="single"/>
        </w:rPr>
      </w:pPr>
      <w:r w:rsidRPr="009A3F4B">
        <w:rPr>
          <w:rFonts w:asciiTheme="majorBidi" w:hAnsiTheme="majorBidi" w:cstheme="majorBidi"/>
          <w:b/>
          <w:color w:val="000000" w:themeColor="text1"/>
          <w:sz w:val="32"/>
          <w:szCs w:val="32"/>
          <w:u w:val="single"/>
        </w:rPr>
        <w:lastRenderedPageBreak/>
        <w:t>Activités de Recherche</w:t>
      </w:r>
      <w:r w:rsidR="00DA31BA" w:rsidRPr="009A3F4B">
        <w:rPr>
          <w:rFonts w:asciiTheme="majorBidi" w:hAnsiTheme="majorBidi" w:cstheme="majorBidi"/>
          <w:b/>
          <w:color w:val="000000" w:themeColor="text1"/>
          <w:sz w:val="32"/>
          <w:szCs w:val="32"/>
          <w:u w:val="single"/>
        </w:rPr>
        <w:t xml:space="preserve"> (/</w:t>
      </w:r>
      <w:r w:rsidR="00884664" w:rsidRPr="009A3F4B">
        <w:rPr>
          <w:rFonts w:asciiTheme="majorBidi" w:hAnsiTheme="majorBidi" w:cstheme="majorBidi"/>
          <w:b/>
          <w:color w:val="000000" w:themeColor="text1"/>
          <w:sz w:val="32"/>
          <w:szCs w:val="32"/>
          <w:u w:val="single"/>
        </w:rPr>
        <w:t>50</w:t>
      </w:r>
      <w:r w:rsidR="00DA31BA" w:rsidRPr="009A3F4B">
        <w:rPr>
          <w:rFonts w:asciiTheme="majorBidi" w:hAnsiTheme="majorBidi" w:cstheme="majorBidi"/>
          <w:b/>
          <w:color w:val="000000" w:themeColor="text1"/>
          <w:sz w:val="32"/>
          <w:szCs w:val="32"/>
          <w:u w:val="single"/>
        </w:rPr>
        <w:t>)</w:t>
      </w:r>
    </w:p>
    <w:p w:rsidR="00674D87" w:rsidRPr="009A3F4B" w:rsidRDefault="00674D87" w:rsidP="00EB2D2A">
      <w:pPr>
        <w:pStyle w:val="Paragraphedeliste"/>
        <w:ind w:left="735"/>
        <w:rPr>
          <w:rFonts w:asciiTheme="majorBidi" w:hAnsiTheme="majorBidi" w:cstheme="majorBidi"/>
          <w:b/>
          <w:color w:val="000000" w:themeColor="text1"/>
          <w:sz w:val="32"/>
          <w:szCs w:val="32"/>
          <w:u w:val="single"/>
        </w:rPr>
      </w:pPr>
    </w:p>
    <w:p w:rsidR="008252E1" w:rsidRPr="009A3F4B" w:rsidRDefault="003F57FD" w:rsidP="006F16F8">
      <w:pPr>
        <w:ind w:left="-709"/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Production Scientifique (/</w:t>
      </w:r>
      <w:r w:rsidR="005E56D0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2</w:t>
      </w:r>
      <w:r w:rsidR="0004028C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1</w:t>
      </w:r>
      <w:r w:rsidR="00520644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)</w:t>
      </w:r>
    </w:p>
    <w:tbl>
      <w:tblPr>
        <w:tblW w:w="10019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7125"/>
        <w:gridCol w:w="1482"/>
        <w:gridCol w:w="798"/>
      </w:tblGrid>
      <w:tr w:rsidR="009A3F4B" w:rsidRPr="009A3F4B" w:rsidTr="00AA2C2B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A" w:rsidRPr="009A3F4B" w:rsidRDefault="00B23577" w:rsidP="00AF6D5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  <w:r w:rsidR="00AF6D53"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86" w:rsidRPr="009A3F4B" w:rsidRDefault="00504986" w:rsidP="00504986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="00DA31BA" w:rsidRPr="009A3F4B">
              <w:rPr>
                <w:rFonts w:asciiTheme="majorBidi" w:hAnsiTheme="majorBidi" w:cstheme="majorBidi"/>
                <w:b/>
                <w:color w:val="000000" w:themeColor="text1"/>
              </w:rPr>
              <w:t>Publications</w:t>
            </w:r>
            <w:r w:rsidR="008629C1" w:rsidRPr="009A3F4B">
              <w:rPr>
                <w:rFonts w:asciiTheme="majorBidi" w:hAnsiTheme="majorBidi" w:cstheme="majorBidi"/>
                <w:b/>
                <w:color w:val="000000" w:themeColor="text1"/>
              </w:rPr>
              <w:t> </w:t>
            </w:r>
            <w:r w:rsidR="005E56D0" w:rsidRPr="009A3F4B">
              <w:rPr>
                <w:rFonts w:asciiTheme="majorBidi" w:hAnsiTheme="majorBidi" w:cstheme="majorBidi"/>
                <w:b/>
                <w:color w:val="000000" w:themeColor="text1"/>
              </w:rPr>
              <w:t>dans des revues</w:t>
            </w:r>
            <w:r w:rsidR="0025513F" w:rsidRPr="009A3F4B">
              <w:rPr>
                <w:rFonts w:asciiTheme="majorBidi" w:hAnsiTheme="majorBidi" w:cstheme="majorBidi"/>
                <w:b/>
                <w:color w:val="000000" w:themeColor="text1"/>
              </w:rPr>
              <w:t xml:space="preserve"> internationales</w:t>
            </w:r>
            <w:r w:rsidR="00BC67CC" w:rsidRPr="009A3F4B">
              <w:rPr>
                <w:rFonts w:asciiTheme="majorBidi" w:hAnsiTheme="majorBidi" w:cstheme="majorBidi"/>
                <w:b/>
                <w:color w:val="000000" w:themeColor="text1"/>
              </w:rPr>
              <w:t xml:space="preserve"> </w:t>
            </w:r>
            <w:r w:rsidR="0038296F" w:rsidRPr="009A3F4B">
              <w:rPr>
                <w:rFonts w:asciiTheme="majorBidi" w:hAnsiTheme="majorBidi" w:cstheme="majorBidi"/>
                <w:b/>
                <w:color w:val="000000" w:themeColor="text1"/>
              </w:rPr>
              <w:t xml:space="preserve">indexées </w:t>
            </w:r>
            <w:r w:rsidR="005E56D0" w:rsidRPr="009A3F4B">
              <w:rPr>
                <w:rFonts w:asciiTheme="majorBidi" w:hAnsiTheme="majorBidi" w:cstheme="majorBidi"/>
                <w:b/>
                <w:color w:val="000000" w:themeColor="text1"/>
              </w:rPr>
              <w:t>à comité de lecture</w:t>
            </w:r>
            <w:r w:rsidR="0003638A" w:rsidRPr="009A3F4B">
              <w:rPr>
                <w:rFonts w:asciiTheme="majorBidi" w:hAnsiTheme="majorBidi" w:cstheme="majorBidi"/>
                <w:b/>
                <w:color w:val="000000" w:themeColor="text1"/>
              </w:rPr>
              <w:t> </w:t>
            </w:r>
            <w:r w:rsidR="0025513F" w:rsidRPr="009A3F4B">
              <w:rPr>
                <w:rFonts w:asciiTheme="majorBidi" w:hAnsiTheme="majorBidi" w:cstheme="majorBidi"/>
                <w:b/>
                <w:color w:val="000000" w:themeColor="text1"/>
              </w:rPr>
              <w:t>(</w:t>
            </w:r>
            <w:r w:rsidR="00D11E49" w:rsidRPr="009A3F4B">
              <w:rPr>
                <w:rFonts w:asciiTheme="majorBidi" w:hAnsiTheme="majorBidi" w:cstheme="majorBidi"/>
                <w:b/>
                <w:color w:val="000000" w:themeColor="text1"/>
              </w:rPr>
              <w:t>ISS</w:t>
            </w:r>
            <w:r w:rsidR="0025513F" w:rsidRPr="009A3F4B">
              <w:rPr>
                <w:rFonts w:asciiTheme="majorBidi" w:hAnsiTheme="majorBidi" w:cstheme="majorBidi"/>
                <w:b/>
                <w:color w:val="000000" w:themeColor="text1"/>
              </w:rPr>
              <w:t>N)</w:t>
            </w:r>
            <w:r w:rsidR="00A92F5A" w:rsidRPr="009A3F4B">
              <w:rPr>
                <w:rFonts w:asciiTheme="majorBidi" w:hAnsiTheme="majorBidi" w:cstheme="majorBidi"/>
                <w:b/>
                <w:color w:val="000000" w:themeColor="text1"/>
              </w:rPr>
              <w:t> :</w:t>
            </w:r>
          </w:p>
          <w:p w:rsidR="008B0BCA" w:rsidRPr="009A3F4B" w:rsidRDefault="008B0BCA" w:rsidP="0025513F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-Un seul auteur : 2,25 U</w:t>
            </w:r>
          </w:p>
          <w:p w:rsidR="008B0BCA" w:rsidRPr="009A3F4B" w:rsidRDefault="008B0BCA" w:rsidP="0025513F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-Plusieurs auteurs : 2U</w:t>
            </w:r>
          </w:p>
          <w:p w:rsidR="00504986" w:rsidRPr="009A3F4B" w:rsidRDefault="00504986" w:rsidP="0025513F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  <w:p w:rsidR="008B0BCA" w:rsidRPr="009A3F4B" w:rsidRDefault="00504986" w:rsidP="008B0BCA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="008B0BCA" w:rsidRPr="009A3F4B">
              <w:rPr>
                <w:rFonts w:asciiTheme="majorBidi" w:hAnsiTheme="majorBidi" w:cstheme="majorBidi"/>
                <w:b/>
                <w:color w:val="000000" w:themeColor="text1"/>
              </w:rPr>
              <w:t>Publications dans des revues internationales non indexées à comité de lecture (ISSN) :</w:t>
            </w:r>
          </w:p>
          <w:p w:rsidR="008B0BCA" w:rsidRPr="009A3F4B" w:rsidRDefault="008B0BCA" w:rsidP="008B0BC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-Un seul auteur : </w:t>
            </w:r>
            <w:r w:rsidR="0058153E" w:rsidRPr="009A3F4B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 U</w:t>
            </w:r>
          </w:p>
          <w:p w:rsidR="004A4915" w:rsidRPr="009A3F4B" w:rsidRDefault="008B0BCA" w:rsidP="0025513F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-Plusieurs auteurs : </w:t>
            </w:r>
            <w:r w:rsidR="0058153E" w:rsidRPr="009A3F4B">
              <w:rPr>
                <w:rFonts w:asciiTheme="majorBidi" w:hAnsiTheme="majorBidi" w:cstheme="majorBidi"/>
                <w:color w:val="000000" w:themeColor="text1"/>
              </w:rPr>
              <w:t>0,75</w:t>
            </w:r>
            <w:r w:rsidRPr="009A3F4B">
              <w:rPr>
                <w:rFonts w:asciiTheme="majorBidi" w:hAnsiTheme="majorBidi" w:cstheme="majorBidi"/>
                <w:color w:val="000000" w:themeColor="text1"/>
              </w:rPr>
              <w:t>U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1" w:rsidRPr="009A3F4B" w:rsidRDefault="009A3FEC" w:rsidP="00DA31BA">
            <w:pPr>
              <w:ind w:left="-51" w:right="6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A" w:rsidRPr="009A3F4B" w:rsidRDefault="0025513F" w:rsidP="009A3FEC">
            <w:pPr>
              <w:ind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12</w:t>
            </w:r>
          </w:p>
          <w:p w:rsidR="009A3FEC" w:rsidRPr="009A3F4B" w:rsidRDefault="009A3FEC" w:rsidP="009A3FEC">
            <w:pPr>
              <w:ind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  <w:tr w:rsidR="009A3F4B" w:rsidRPr="009A3F4B" w:rsidTr="00AA2C2B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F" w:rsidRPr="009A3F4B" w:rsidRDefault="0035064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  <w:r w:rsidR="00AF6D53"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F" w:rsidRPr="009A3F4B" w:rsidRDefault="0025513F" w:rsidP="00883887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Publications dans des revues nationales à comité de lecture</w:t>
            </w:r>
            <w:r w:rsidR="00EF44E7" w:rsidRPr="009A3F4B">
              <w:rPr>
                <w:rFonts w:asciiTheme="majorBidi" w:hAnsiTheme="majorBidi" w:cstheme="majorBidi"/>
                <w:b/>
                <w:color w:val="000000" w:themeColor="text1"/>
              </w:rPr>
              <w:t> :</w:t>
            </w:r>
          </w:p>
          <w:p w:rsidR="00883887" w:rsidRPr="009A3F4B" w:rsidRDefault="0058153E" w:rsidP="0088388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- Un seul auteur : 0.5</w:t>
            </w:r>
            <w:r w:rsidR="00883887" w:rsidRPr="009A3F4B">
              <w:rPr>
                <w:rFonts w:asciiTheme="majorBidi" w:hAnsiTheme="majorBidi" w:cstheme="majorBidi"/>
                <w:color w:val="000000" w:themeColor="text1"/>
              </w:rPr>
              <w:t>U</w:t>
            </w:r>
          </w:p>
          <w:p w:rsidR="004A4915" w:rsidRPr="009A3F4B" w:rsidRDefault="0058153E" w:rsidP="0088388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- Plusieurs auteurs : 0,25</w:t>
            </w:r>
            <w:r w:rsidR="00883887" w:rsidRPr="009A3F4B">
              <w:rPr>
                <w:rFonts w:asciiTheme="majorBidi" w:hAnsiTheme="majorBidi" w:cstheme="majorBidi"/>
                <w:color w:val="000000" w:themeColor="text1"/>
              </w:rPr>
              <w:t>U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F" w:rsidRPr="009A3F4B" w:rsidRDefault="00D11E49" w:rsidP="009A3FEC">
            <w:pPr>
              <w:ind w:left="-51" w:right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13F" w:rsidRPr="009A3F4B" w:rsidRDefault="00D11E49" w:rsidP="009A3FEC">
            <w:pPr>
              <w:ind w:left="-51"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AA2C2B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CE3CB9" w:rsidP="00CE3CB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CE3CB9" w:rsidP="00CE3CB9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Ouvrages</w:t>
            </w:r>
            <w:r w:rsidR="00CE2489" w:rsidRPr="009A3F4B">
              <w:rPr>
                <w:rFonts w:asciiTheme="majorBidi" w:hAnsiTheme="majorBidi" w:cstheme="majorBidi"/>
                <w:color w:val="000000" w:themeColor="text1"/>
              </w:rPr>
              <w:t xml:space="preserve"> de recherche scientifique</w:t>
            </w:r>
            <w:r w:rsidRPr="009A3F4B">
              <w:rPr>
                <w:rFonts w:asciiTheme="majorBidi" w:hAnsiTheme="majorBidi" w:cstheme="majorBidi"/>
                <w:color w:val="000000" w:themeColor="text1"/>
              </w:rPr>
              <w:t> (</w:t>
            </w:r>
            <w:r w:rsidR="00CE2489" w:rsidRPr="009A3F4B">
              <w:rPr>
                <w:rFonts w:asciiTheme="majorBidi" w:hAnsiTheme="majorBidi" w:cstheme="majorBidi"/>
                <w:color w:val="000000" w:themeColor="text1"/>
              </w:rPr>
              <w:t xml:space="preserve">avec </w:t>
            </w:r>
            <w:r w:rsidRPr="009A3F4B">
              <w:rPr>
                <w:rFonts w:asciiTheme="majorBidi" w:hAnsiTheme="majorBidi" w:cstheme="majorBidi"/>
                <w:color w:val="000000" w:themeColor="text1"/>
              </w:rPr>
              <w:t>ISBN)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CE3CB9" w:rsidP="00CE3CB9">
            <w:pPr>
              <w:ind w:left="-51" w:right="6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1U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CB9" w:rsidRPr="009A3F4B" w:rsidRDefault="0004028C" w:rsidP="00CE3CB9">
            <w:pPr>
              <w:ind w:left="-51"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</w:p>
        </w:tc>
      </w:tr>
      <w:tr w:rsidR="009A3F4B" w:rsidRPr="009A3F4B" w:rsidTr="00AA2C2B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CE3CB9" w:rsidP="00CE3CB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CE3CB9" w:rsidP="00CE3CB9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Chapitre scientifique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706B2C" w:rsidP="00186F83">
            <w:pPr>
              <w:ind w:left="-51" w:right="6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1U/Chapitre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CB9" w:rsidRPr="009A3F4B" w:rsidRDefault="0004028C" w:rsidP="00CE3CB9">
            <w:pPr>
              <w:ind w:left="-51"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AA2C2B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CE3CB9" w:rsidP="00706B2C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  <w:r w:rsidR="00706B2C" w:rsidRPr="009A3F4B">
              <w:rPr>
                <w:rFonts w:asciiTheme="majorBidi" w:hAnsiTheme="majorBidi" w:cstheme="majorBidi"/>
                <w:b/>
                <w:color w:val="000000" w:themeColor="text1"/>
              </w:rPr>
              <w:t>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CE3CB9" w:rsidP="00CE3CB9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Communications aux manifestations </w:t>
            </w: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scientifiques internationales</w:t>
            </w:r>
            <w:r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CE3CB9" w:rsidP="00CE3CB9">
            <w:pPr>
              <w:ind w:left="-51" w:right="6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  <w:p w:rsidR="00CE3CB9" w:rsidRPr="009A3F4B" w:rsidRDefault="00CE3CB9" w:rsidP="00CE3CB9">
            <w:pPr>
              <w:ind w:left="-51" w:right="6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CB9" w:rsidRPr="009A3F4B" w:rsidRDefault="00CE3CB9" w:rsidP="00CE3CB9">
            <w:pPr>
              <w:ind w:left="-51"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1,5</w:t>
            </w:r>
          </w:p>
        </w:tc>
      </w:tr>
      <w:tr w:rsidR="009A3F4B" w:rsidRPr="009A3F4B" w:rsidTr="00AA2C2B">
        <w:trPr>
          <w:trHeight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CE3CB9" w:rsidP="00706B2C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  <w:r w:rsidR="00706B2C" w:rsidRPr="009A3F4B">
              <w:rPr>
                <w:rFonts w:asciiTheme="majorBidi" w:hAnsiTheme="majorBidi" w:cstheme="majorBidi"/>
                <w:b/>
                <w:color w:val="000000" w:themeColor="text1"/>
              </w:rPr>
              <w:t>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CE3CB9" w:rsidP="00CE3CB9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Communications aux manifestations </w:t>
            </w: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scientifiques nationales </w:t>
            </w:r>
          </w:p>
          <w:p w:rsidR="00CE3CB9" w:rsidRPr="009A3F4B" w:rsidRDefault="00CE3CB9" w:rsidP="00CE3CB9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B9" w:rsidRPr="009A3F4B" w:rsidRDefault="00CE3CB9" w:rsidP="00CE3CB9">
            <w:pPr>
              <w:ind w:left="-51" w:right="6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  <w:p w:rsidR="00CE3CB9" w:rsidRPr="009A3F4B" w:rsidRDefault="00CE3CB9" w:rsidP="00CE3CB9">
            <w:pPr>
              <w:ind w:left="-51" w:right="6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CB9" w:rsidRPr="009A3F4B" w:rsidRDefault="00CE3CB9" w:rsidP="00CE3CB9">
            <w:pPr>
              <w:ind w:left="-51"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0,5</w:t>
            </w:r>
          </w:p>
        </w:tc>
      </w:tr>
    </w:tbl>
    <w:p w:rsidR="0035064D" w:rsidRPr="009A3F4B" w:rsidRDefault="0035064D" w:rsidP="00A92F5A">
      <w:p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</w:p>
    <w:p w:rsidR="004A4915" w:rsidRPr="009A3F4B" w:rsidRDefault="004A4915" w:rsidP="00A92F5A">
      <w:p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</w:p>
    <w:p w:rsidR="004A4915" w:rsidRPr="009A3F4B" w:rsidRDefault="004A4915" w:rsidP="00A92F5A">
      <w:p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</w:p>
    <w:p w:rsidR="004A4915" w:rsidRPr="009A3F4B" w:rsidRDefault="004A4915" w:rsidP="00A92F5A">
      <w:p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</w:p>
    <w:p w:rsidR="00520644" w:rsidRPr="009A3F4B" w:rsidRDefault="00520644" w:rsidP="006F16F8">
      <w:pPr>
        <w:ind w:left="-709"/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Encadrement Scientifique (</w:t>
      </w:r>
      <w:r w:rsidR="005E56D0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/1</w:t>
      </w:r>
      <w:r w:rsidR="008E4696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5</w:t>
      </w: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)</w:t>
      </w:r>
    </w:p>
    <w:tbl>
      <w:tblPr>
        <w:tblW w:w="9962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7182"/>
        <w:gridCol w:w="1482"/>
        <w:gridCol w:w="741"/>
      </w:tblGrid>
      <w:tr w:rsidR="009A3F4B" w:rsidRPr="009A3F4B" w:rsidTr="00AA2C2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5" w:rsidRPr="009A3F4B" w:rsidRDefault="00B23577" w:rsidP="00706B2C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  <w:r w:rsidR="00706B2C" w:rsidRPr="009A3F4B">
              <w:rPr>
                <w:rFonts w:asciiTheme="majorBidi" w:hAnsiTheme="majorBidi" w:cstheme="majorBidi"/>
                <w:b/>
                <w:color w:val="000000" w:themeColor="text1"/>
              </w:rPr>
              <w:t>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D" w:rsidRPr="009A3F4B" w:rsidRDefault="002D1395" w:rsidP="009A3FEC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Encadr</w:t>
            </w:r>
            <w:r w:rsidR="009A3FEC" w:rsidRPr="009A3F4B">
              <w:rPr>
                <w:rFonts w:asciiTheme="majorBidi" w:hAnsiTheme="majorBidi" w:cstheme="majorBidi"/>
                <w:iCs/>
                <w:color w:val="000000" w:themeColor="text1"/>
              </w:rPr>
              <w:t>ement</w:t>
            </w: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de thèse (DN, DE)</w:t>
            </w:r>
            <w:r w:rsidR="0003638A" w:rsidRPr="009A3F4B">
              <w:rPr>
                <w:rFonts w:asciiTheme="majorBidi" w:hAnsiTheme="majorBidi" w:cstheme="majorBidi"/>
                <w:iCs/>
                <w:color w:val="000000" w:themeColor="text1"/>
              </w:rPr>
              <w:t> :</w:t>
            </w:r>
          </w:p>
          <w:p w:rsidR="00A92F5A" w:rsidRPr="009A3F4B" w:rsidRDefault="00A92F5A" w:rsidP="009A3FEC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-</w:t>
            </w:r>
            <w:r w:rsidR="00C9011D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Thèse soutenue </w:t>
            </w:r>
            <w:r w:rsidR="002B57C5" w:rsidRPr="009A3F4B">
              <w:rPr>
                <w:rFonts w:asciiTheme="majorBidi" w:hAnsiTheme="majorBidi" w:cstheme="majorBidi"/>
                <w:iCs/>
                <w:color w:val="000000" w:themeColor="text1"/>
              </w:rPr>
              <w:t>(6</w:t>
            </w: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U)</w:t>
            </w:r>
          </w:p>
          <w:p w:rsidR="004A4915" w:rsidRPr="009A3F4B" w:rsidRDefault="00A92F5A" w:rsidP="00C9011D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-</w:t>
            </w:r>
            <w:r w:rsidR="00186F83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Thèse en cours (1U)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5" w:rsidRPr="009A3F4B" w:rsidRDefault="009A3FEC" w:rsidP="0064209E">
            <w:pPr>
              <w:ind w:left="-51" w:right="6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95" w:rsidRPr="009A3F4B" w:rsidRDefault="009A3FEC" w:rsidP="002D1395">
            <w:pPr>
              <w:ind w:left="-231"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6</w:t>
            </w:r>
          </w:p>
        </w:tc>
      </w:tr>
      <w:tr w:rsidR="009A3F4B" w:rsidRPr="009A3F4B" w:rsidTr="00AA2C2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D" w:rsidRPr="009A3F4B" w:rsidRDefault="00DF5E9F" w:rsidP="00706B2C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  <w:r w:rsidR="00706B2C" w:rsidRPr="009A3F4B">
              <w:rPr>
                <w:rFonts w:asciiTheme="majorBidi" w:hAnsiTheme="majorBidi" w:cstheme="majorBidi"/>
                <w:b/>
                <w:color w:val="000000" w:themeColor="text1"/>
              </w:rPr>
              <w:t>8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D" w:rsidRPr="009A3F4B" w:rsidRDefault="003F57FD" w:rsidP="009A3FEC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Co-encadr</w:t>
            </w:r>
            <w:r w:rsidR="009A3FEC" w:rsidRPr="009A3F4B">
              <w:rPr>
                <w:rFonts w:asciiTheme="majorBidi" w:hAnsiTheme="majorBidi" w:cstheme="majorBidi"/>
                <w:iCs/>
                <w:color w:val="000000" w:themeColor="text1"/>
              </w:rPr>
              <w:t>ement</w:t>
            </w:r>
            <w:r w:rsidR="003D2ED0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</w:t>
            </w:r>
            <w:r w:rsidR="009130E5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scientifique </w:t>
            </w: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de thèse (DN, DE</w:t>
            </w:r>
            <w:r w:rsidR="009B6862" w:rsidRPr="009A3F4B">
              <w:rPr>
                <w:rFonts w:asciiTheme="majorBidi" w:hAnsiTheme="majorBidi" w:cstheme="majorBidi"/>
                <w:iCs/>
                <w:color w:val="000000" w:themeColor="text1"/>
              </w:rPr>
              <w:t>)</w:t>
            </w:r>
            <w:r w:rsidR="0003638A" w:rsidRPr="009A3F4B">
              <w:rPr>
                <w:rFonts w:asciiTheme="majorBidi" w:hAnsiTheme="majorBidi" w:cstheme="majorBidi"/>
                <w:iCs/>
                <w:color w:val="000000" w:themeColor="text1"/>
              </w:rPr>
              <w:t> :</w:t>
            </w:r>
          </w:p>
          <w:p w:rsidR="002B57C5" w:rsidRPr="009A3F4B" w:rsidRDefault="002B57C5" w:rsidP="002B57C5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- Thèse soutenue  (3U)</w:t>
            </w:r>
          </w:p>
          <w:p w:rsidR="004A4915" w:rsidRPr="009A3F4B" w:rsidRDefault="002B57C5" w:rsidP="009B6862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- </w:t>
            </w:r>
            <w:r w:rsidR="00186F83" w:rsidRPr="009A3F4B">
              <w:rPr>
                <w:rFonts w:asciiTheme="majorBidi" w:hAnsiTheme="majorBidi" w:cstheme="majorBidi"/>
                <w:iCs/>
                <w:color w:val="000000" w:themeColor="text1"/>
              </w:rPr>
              <w:t>Thèse en cours (1U)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D" w:rsidRPr="009A3F4B" w:rsidRDefault="009A3FEC" w:rsidP="0064209E">
            <w:pPr>
              <w:ind w:left="-51" w:right="6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7FD" w:rsidRPr="009A3F4B" w:rsidRDefault="009A3FEC" w:rsidP="002D1395">
            <w:pPr>
              <w:ind w:left="-231"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</w:p>
        </w:tc>
      </w:tr>
      <w:tr w:rsidR="009A3F4B" w:rsidRPr="009A3F4B" w:rsidTr="00AA2C2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C" w:rsidRPr="009A3F4B" w:rsidRDefault="00A53140" w:rsidP="003F57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  <w:r w:rsidR="00706B2C" w:rsidRPr="009A3F4B">
              <w:rPr>
                <w:rFonts w:asciiTheme="majorBidi" w:hAnsiTheme="majorBidi" w:cstheme="majorBidi"/>
                <w:b/>
                <w:color w:val="000000" w:themeColor="text1"/>
              </w:rPr>
              <w:t>9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D5" w:rsidRPr="009A3F4B" w:rsidRDefault="00D302BC" w:rsidP="00F8379F">
            <w:pPr>
              <w:pStyle w:val="Corpsdetexte2"/>
              <w:rPr>
                <w:rFonts w:asciiTheme="majorBidi" w:hAnsiTheme="majorBidi" w:cstheme="majorBidi"/>
                <w:i w:val="0"/>
                <w:color w:val="000000" w:themeColor="text1"/>
                <w:sz w:val="24"/>
                <w:szCs w:val="24"/>
              </w:rPr>
            </w:pPr>
            <w:r w:rsidRPr="009A3F4B">
              <w:rPr>
                <w:rFonts w:asciiTheme="majorBidi" w:hAnsiTheme="majorBidi" w:cstheme="majorBidi"/>
                <w:i w:val="0"/>
                <w:color w:val="000000" w:themeColor="text1"/>
                <w:sz w:val="24"/>
                <w:szCs w:val="24"/>
              </w:rPr>
              <w:t>Encadrement ou Co-encadrement d’un projet de recherche de fin d’études (Master, filière ingénieurs)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C" w:rsidRPr="009A3F4B" w:rsidRDefault="00D302BC" w:rsidP="0064209E">
            <w:pPr>
              <w:ind w:left="-51" w:right="6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C" w:rsidRPr="009A3F4B" w:rsidRDefault="008E4696" w:rsidP="002D1395">
            <w:pPr>
              <w:ind w:left="-231"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</w:p>
        </w:tc>
      </w:tr>
      <w:tr w:rsidR="009A3F4B" w:rsidRPr="009A3F4B" w:rsidTr="00280F23">
        <w:trPr>
          <w:trHeight w:val="3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EC" w:rsidRPr="009A3F4B" w:rsidRDefault="00706B2C" w:rsidP="009B686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30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D5" w:rsidRPr="009A3F4B" w:rsidRDefault="009A3FEC" w:rsidP="003F57FD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Rapporteur d’une thèse (DN, DE, Habilitation)</w:t>
            </w:r>
            <w:r w:rsidR="00EF44E7" w:rsidRPr="009A3F4B">
              <w:rPr>
                <w:rFonts w:asciiTheme="majorBidi" w:hAnsiTheme="majorBidi" w:cstheme="majorBidi"/>
                <w:iCs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EC" w:rsidRPr="009A3F4B" w:rsidRDefault="009A3FEC" w:rsidP="0064209E">
            <w:pPr>
              <w:ind w:left="-51" w:right="6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EC" w:rsidRPr="009A3F4B" w:rsidRDefault="009A3FEC" w:rsidP="00537A4B">
            <w:pPr>
              <w:ind w:left="-231"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280F23">
        <w:trPr>
          <w:trHeight w:val="4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5" w:rsidRPr="009A3F4B" w:rsidRDefault="00AF6D53" w:rsidP="009B686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  <w:r w:rsidR="00706B2C"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D5" w:rsidRPr="009A3F4B" w:rsidRDefault="009A3FEC" w:rsidP="003F57FD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M</w:t>
            </w:r>
            <w:r w:rsidR="002D1395" w:rsidRPr="009A3F4B">
              <w:rPr>
                <w:rFonts w:asciiTheme="majorBidi" w:hAnsiTheme="majorBidi" w:cstheme="majorBidi"/>
                <w:iCs/>
                <w:color w:val="000000" w:themeColor="text1"/>
              </w:rPr>
              <w:t>embre de jury d’une thèse</w:t>
            </w:r>
            <w:r w:rsidR="003F57FD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(DN, DE, Habilitation)</w:t>
            </w:r>
            <w:r w:rsidR="00EF44E7" w:rsidRPr="009A3F4B">
              <w:rPr>
                <w:rFonts w:asciiTheme="majorBidi" w:hAnsiTheme="majorBidi" w:cstheme="majorBidi"/>
                <w:iCs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5" w:rsidRPr="009A3F4B" w:rsidRDefault="009A3FEC" w:rsidP="0064209E">
            <w:pPr>
              <w:ind w:left="-51" w:right="6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95" w:rsidRPr="009A3F4B" w:rsidRDefault="009A3FEC" w:rsidP="00537A4B">
            <w:pPr>
              <w:ind w:left="-231" w:right="6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</w:tr>
    </w:tbl>
    <w:p w:rsidR="004A4915" w:rsidRPr="009A3F4B" w:rsidRDefault="004A4915" w:rsidP="003D2469">
      <w:p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</w:p>
    <w:p w:rsidR="004A4915" w:rsidRPr="009A3F4B" w:rsidRDefault="004A4915" w:rsidP="006F16F8">
      <w:pPr>
        <w:ind w:left="-709"/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</w:p>
    <w:p w:rsidR="004A4915" w:rsidRPr="009A3F4B" w:rsidRDefault="004A4915" w:rsidP="006F16F8">
      <w:pPr>
        <w:ind w:left="-709"/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</w:p>
    <w:p w:rsidR="004A4915" w:rsidRPr="009A3F4B" w:rsidRDefault="004A4915" w:rsidP="006F16F8">
      <w:pPr>
        <w:ind w:left="-709"/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</w:p>
    <w:p w:rsidR="00520644" w:rsidRPr="009A3F4B" w:rsidRDefault="00520644" w:rsidP="006F16F8">
      <w:pPr>
        <w:ind w:left="-709"/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Responsabilités Scientifiques (</w:t>
      </w:r>
      <w:r w:rsidR="00F556AA"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/15</w:t>
      </w: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)</w:t>
      </w:r>
    </w:p>
    <w:tbl>
      <w:tblPr>
        <w:tblW w:w="9962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7182"/>
        <w:gridCol w:w="1494"/>
        <w:gridCol w:w="729"/>
      </w:tblGrid>
      <w:tr w:rsidR="009A3F4B" w:rsidRPr="009A3F4B" w:rsidTr="00AA2C2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B" w:rsidRPr="009A3F4B" w:rsidRDefault="00AF6D53" w:rsidP="00DF5E9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  <w:r w:rsidR="00706B2C"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B" w:rsidRPr="009A3F4B" w:rsidRDefault="00182DDB" w:rsidP="007F285D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Responsable d'une</w:t>
            </w:r>
            <w:r w:rsidR="00881C32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structure de recherche (U</w:t>
            </w: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nité de recherche,</w:t>
            </w:r>
            <w:r w:rsidR="003D2ED0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</w:t>
            </w:r>
            <w:r w:rsidR="00881C32" w:rsidRPr="009A3F4B">
              <w:rPr>
                <w:rFonts w:asciiTheme="majorBidi" w:eastAsia="Arial Unicode MS" w:hAnsiTheme="majorBidi" w:cstheme="majorBidi"/>
                <w:bCs/>
                <w:color w:val="000000" w:themeColor="text1"/>
              </w:rPr>
              <w:t>formation doctorale ou d’un</w:t>
            </w: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CED)</w:t>
            </w:r>
            <w:r w:rsidR="00EF44E7" w:rsidRPr="009A3F4B">
              <w:rPr>
                <w:rFonts w:asciiTheme="majorBidi" w:hAnsiTheme="majorBidi" w:cstheme="majorBidi"/>
                <w:iCs/>
                <w:color w:val="000000" w:themeColor="text1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B" w:rsidRPr="009A3F4B" w:rsidRDefault="00792221" w:rsidP="00792221">
            <w:pPr>
              <w:ind w:left="-51" w:right="-64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1U/an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DDB" w:rsidRPr="009A3F4B" w:rsidRDefault="00792221" w:rsidP="00792221">
            <w:pPr>
              <w:ind w:left="-165" w:right="-64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AA2C2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9E" w:rsidRPr="009A3F4B" w:rsidRDefault="00AF6D53" w:rsidP="00DF5E9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  <w:r w:rsidR="00706B2C"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6" w:rsidRPr="009A3F4B" w:rsidRDefault="007F285D" w:rsidP="00EC4344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Membre</w:t>
            </w:r>
            <w:r w:rsidR="0064209E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d'une</w:t>
            </w:r>
            <w:r w:rsidR="00182DDB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structure de recherche (unité de recherche)</w:t>
            </w:r>
            <w:r w:rsidR="00EF44E7" w:rsidRPr="009A3F4B">
              <w:rPr>
                <w:rFonts w:asciiTheme="majorBidi" w:hAnsiTheme="majorBidi" w:cstheme="majorBidi"/>
                <w:iCs/>
                <w:color w:val="000000" w:themeColor="text1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9E" w:rsidRPr="009A3F4B" w:rsidRDefault="00792221" w:rsidP="00792221">
            <w:pPr>
              <w:ind w:left="-51" w:right="-64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1U/an</w:t>
            </w:r>
          </w:p>
          <w:p w:rsidR="0064209E" w:rsidRPr="009A3F4B" w:rsidRDefault="0064209E" w:rsidP="00792221">
            <w:pPr>
              <w:ind w:left="-51" w:right="-64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9E" w:rsidRPr="009A3F4B" w:rsidRDefault="00792221" w:rsidP="00792221">
            <w:pPr>
              <w:ind w:left="-165" w:right="-64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  <w:p w:rsidR="0064209E" w:rsidRPr="009A3F4B" w:rsidRDefault="0064209E" w:rsidP="00792221">
            <w:pPr>
              <w:ind w:left="-165" w:right="-64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  <w:tr w:rsidR="009A3F4B" w:rsidRPr="009A3F4B" w:rsidTr="00003006">
        <w:trPr>
          <w:trHeight w:val="4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B" w:rsidRPr="009A3F4B" w:rsidRDefault="00B23577" w:rsidP="00DF5E9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lastRenderedPageBreak/>
              <w:t>3</w:t>
            </w:r>
            <w:r w:rsidR="00706B2C" w:rsidRPr="009A3F4B">
              <w:rPr>
                <w:rFonts w:asciiTheme="majorBidi" w:hAnsiTheme="majorBidi" w:cstheme="majorBidi"/>
                <w:b/>
                <w:color w:val="000000" w:themeColor="text1"/>
              </w:rPr>
              <w:t>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B" w:rsidRPr="009A3F4B" w:rsidRDefault="00182DDB" w:rsidP="007F285D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Responsable d’un p</w:t>
            </w:r>
            <w:r w:rsidR="00792221" w:rsidRPr="009A3F4B">
              <w:rPr>
                <w:rFonts w:asciiTheme="majorBidi" w:hAnsiTheme="majorBidi" w:cstheme="majorBidi"/>
                <w:iCs/>
                <w:color w:val="000000" w:themeColor="text1"/>
              </w:rPr>
              <w:t>rojet</w:t>
            </w: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de recherche</w:t>
            </w:r>
            <w:r w:rsidR="00792221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financé</w:t>
            </w:r>
            <w:r w:rsidR="00EF44E7" w:rsidRPr="009A3F4B">
              <w:rPr>
                <w:rFonts w:asciiTheme="majorBidi" w:hAnsiTheme="majorBidi" w:cstheme="majorBidi"/>
                <w:iCs/>
                <w:color w:val="000000" w:themeColor="text1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B" w:rsidRPr="009A3F4B" w:rsidRDefault="00792221" w:rsidP="00792221">
            <w:pPr>
              <w:ind w:left="-51" w:right="-64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DDB" w:rsidRPr="009A3F4B" w:rsidRDefault="00792221" w:rsidP="00792221">
            <w:pPr>
              <w:ind w:left="-165" w:right="-64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003006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9E" w:rsidRPr="009A3F4B" w:rsidRDefault="00B2357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  <w:r w:rsidR="00706B2C" w:rsidRPr="009A3F4B">
              <w:rPr>
                <w:rFonts w:asciiTheme="majorBidi" w:hAnsiTheme="majorBidi" w:cstheme="majorBidi"/>
                <w:b/>
                <w:color w:val="000000" w:themeColor="text1"/>
              </w:rPr>
              <w:t>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6" w:rsidRPr="009A3F4B" w:rsidRDefault="00182DDB" w:rsidP="00182DDB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Membre d’un p</w:t>
            </w:r>
            <w:r w:rsidR="00792221" w:rsidRPr="009A3F4B">
              <w:rPr>
                <w:rFonts w:asciiTheme="majorBidi" w:hAnsiTheme="majorBidi" w:cstheme="majorBidi"/>
                <w:iCs/>
                <w:color w:val="000000" w:themeColor="text1"/>
              </w:rPr>
              <w:t>rojet</w:t>
            </w:r>
            <w:r w:rsidR="0064209E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de recherch</w:t>
            </w:r>
            <w:r w:rsidR="008B0215" w:rsidRPr="009A3F4B">
              <w:rPr>
                <w:rFonts w:asciiTheme="majorBidi" w:hAnsiTheme="majorBidi" w:cstheme="majorBidi"/>
                <w:iCs/>
                <w:color w:val="000000" w:themeColor="text1"/>
              </w:rPr>
              <w:t>e</w:t>
            </w:r>
            <w:r w:rsidR="007F285D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financé</w:t>
            </w:r>
            <w:r w:rsidR="0003638A" w:rsidRPr="009A3F4B">
              <w:rPr>
                <w:rFonts w:asciiTheme="majorBidi" w:hAnsiTheme="majorBidi" w:cstheme="majorBidi"/>
                <w:iCs/>
                <w:color w:val="000000" w:themeColor="text1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44" w:rsidRPr="009A3F4B" w:rsidRDefault="00792221" w:rsidP="00792221">
            <w:pPr>
              <w:ind w:left="-51" w:right="-64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  <w:p w:rsidR="007F285D" w:rsidRPr="009A3F4B" w:rsidRDefault="007F285D" w:rsidP="00003006">
            <w:pPr>
              <w:ind w:right="-64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9E" w:rsidRPr="009A3F4B" w:rsidRDefault="00792221" w:rsidP="00792221">
            <w:pPr>
              <w:ind w:left="-165" w:right="-64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  <w:p w:rsidR="007F285D" w:rsidRPr="009A3F4B" w:rsidRDefault="007F285D" w:rsidP="00792221">
            <w:pPr>
              <w:ind w:left="-165" w:right="-64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  <w:tr w:rsidR="009A3F4B" w:rsidRPr="009A3F4B" w:rsidTr="00AA2C2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9E" w:rsidRPr="009A3F4B" w:rsidRDefault="00B2357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  <w:r w:rsidR="00AF6D53" w:rsidRPr="009A3F4B">
              <w:rPr>
                <w:rFonts w:asciiTheme="majorBidi" w:hAnsiTheme="majorBidi" w:cstheme="majorBidi"/>
                <w:b/>
                <w:color w:val="000000" w:themeColor="text1"/>
              </w:rPr>
              <w:t>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6" w:rsidRPr="009A3F4B" w:rsidRDefault="0064209E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iCs/>
                <w:color w:val="000000" w:themeColor="text1"/>
              </w:rPr>
              <w:t>Activités d'expertise et d'</w:t>
            </w:r>
            <w:r w:rsidR="0045511D" w:rsidRPr="009A3F4B">
              <w:rPr>
                <w:rFonts w:asciiTheme="majorBidi" w:hAnsiTheme="majorBidi" w:cstheme="majorBidi"/>
                <w:iCs/>
                <w:color w:val="000000" w:themeColor="text1"/>
              </w:rPr>
              <w:t>évaluation scientifique (évaluateur</w:t>
            </w:r>
            <w:r w:rsidR="00ED5A7B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d’article</w:t>
            </w:r>
            <w:r w:rsidR="00AA2C2B" w:rsidRPr="009A3F4B">
              <w:rPr>
                <w:rFonts w:asciiTheme="majorBidi" w:hAnsiTheme="majorBidi" w:cstheme="majorBidi"/>
                <w:iCs/>
                <w:color w:val="000000" w:themeColor="text1"/>
              </w:rPr>
              <w:t>, communication</w:t>
            </w:r>
            <w:r w:rsidR="00ED5A7B" w:rsidRPr="009A3F4B">
              <w:rPr>
                <w:rFonts w:asciiTheme="majorBidi" w:hAnsiTheme="majorBidi" w:cstheme="majorBidi"/>
                <w:iCs/>
                <w:color w:val="000000" w:themeColor="text1"/>
              </w:rPr>
              <w:t xml:space="preserve"> ou d’ouvrage)</w:t>
            </w:r>
            <w:r w:rsidR="00EF44E7" w:rsidRPr="009A3F4B">
              <w:rPr>
                <w:rFonts w:asciiTheme="majorBidi" w:hAnsiTheme="majorBidi" w:cstheme="majorBidi"/>
                <w:iCs/>
                <w:color w:val="000000" w:themeColor="text1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9E" w:rsidRPr="009A3F4B" w:rsidRDefault="00792221" w:rsidP="00792221">
            <w:pPr>
              <w:ind w:left="-51" w:right="-64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9E" w:rsidRPr="009A3F4B" w:rsidRDefault="00792221" w:rsidP="00792221">
            <w:pPr>
              <w:ind w:left="-165" w:right="-64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</w:tr>
      <w:tr w:rsidR="009A3F4B" w:rsidRPr="009A3F4B" w:rsidTr="00003006">
        <w:trPr>
          <w:trHeight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21" w:rsidRPr="009A3F4B" w:rsidRDefault="00B2357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  <w:r w:rsidR="00AF6D53" w:rsidRPr="009A3F4B">
              <w:rPr>
                <w:rFonts w:asciiTheme="majorBidi" w:hAnsiTheme="majorBidi" w:cstheme="majorBidi"/>
                <w:b/>
                <w:color w:val="000000" w:themeColor="text1"/>
              </w:rPr>
              <w:t>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21" w:rsidRPr="009A3F4B" w:rsidRDefault="00792221" w:rsidP="00792221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Coordonnateur d’organisation d’une manifestation</w:t>
            </w:r>
            <w:r w:rsidR="0003638A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  <w:r w:rsidR="00115DB7" w:rsidRPr="009A3F4B">
              <w:rPr>
                <w:rFonts w:asciiTheme="majorBidi" w:hAnsiTheme="majorBidi" w:cstheme="majorBidi"/>
                <w:iCs/>
                <w:color w:val="000000" w:themeColor="text1"/>
              </w:rPr>
              <w:t>scientifique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21" w:rsidRPr="009A3F4B" w:rsidRDefault="00792221" w:rsidP="00792221">
            <w:pPr>
              <w:ind w:right="-51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21" w:rsidRPr="009A3F4B" w:rsidRDefault="00792221" w:rsidP="00792221">
            <w:pPr>
              <w:ind w:left="-165" w:right="-51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</w:tr>
      <w:tr w:rsidR="009A3F4B" w:rsidRPr="009A3F4B" w:rsidTr="00003006">
        <w:trPr>
          <w:trHeight w:val="2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3" w:rsidRPr="009A3F4B" w:rsidRDefault="00B2357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  <w:r w:rsidR="00AF6D53" w:rsidRPr="009A3F4B">
              <w:rPr>
                <w:rFonts w:asciiTheme="majorBidi" w:hAnsiTheme="majorBidi" w:cstheme="majorBidi"/>
                <w:b/>
                <w:color w:val="000000" w:themeColor="text1"/>
              </w:rPr>
              <w:t>8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6" w:rsidRPr="009A3F4B" w:rsidRDefault="00F41211" w:rsidP="00792221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Membre d’un</w:t>
            </w:r>
            <w:r w:rsidR="00462F23" w:rsidRPr="009A3F4B">
              <w:rPr>
                <w:rFonts w:asciiTheme="majorBidi" w:hAnsiTheme="majorBidi" w:cstheme="majorBidi"/>
                <w:color w:val="000000" w:themeColor="text1"/>
              </w:rPr>
              <w:t xml:space="preserve"> comité d’organisation d’une manifestation scientifiqu</w:t>
            </w:r>
            <w:r w:rsidR="00792221" w:rsidRPr="009A3F4B">
              <w:rPr>
                <w:rFonts w:asciiTheme="majorBidi" w:hAnsiTheme="majorBidi" w:cstheme="majorBidi"/>
                <w:color w:val="000000" w:themeColor="text1"/>
              </w:rPr>
              <w:t>e</w:t>
            </w:r>
            <w:r w:rsidR="0003638A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0" w:rsidRPr="009A3F4B" w:rsidRDefault="00792221" w:rsidP="00792221">
            <w:pPr>
              <w:ind w:right="-51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F23" w:rsidRPr="009A3F4B" w:rsidRDefault="00792221" w:rsidP="00792221">
            <w:pPr>
              <w:ind w:left="-165" w:right="-51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0,5</w:t>
            </w:r>
          </w:p>
          <w:p w:rsidR="00DF1530" w:rsidRPr="009A3F4B" w:rsidRDefault="00DF1530" w:rsidP="00003006">
            <w:pPr>
              <w:ind w:left="-165" w:right="-51" w:hanging="24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  <w:tr w:rsidR="009A3F4B" w:rsidRPr="009A3F4B" w:rsidTr="00AA2C2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21" w:rsidRPr="009A3F4B" w:rsidRDefault="00B2357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  <w:r w:rsidR="00AF6D53" w:rsidRPr="009A3F4B">
              <w:rPr>
                <w:rFonts w:asciiTheme="majorBidi" w:hAnsiTheme="majorBidi" w:cstheme="majorBidi"/>
                <w:b/>
                <w:color w:val="000000" w:themeColor="text1"/>
              </w:rPr>
              <w:t>9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21" w:rsidRPr="009A3F4B" w:rsidRDefault="00792221" w:rsidP="00792221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Membre </w:t>
            </w:r>
            <w:r w:rsidR="00F41211" w:rsidRPr="009A3F4B">
              <w:rPr>
                <w:rFonts w:asciiTheme="majorBidi" w:hAnsiTheme="majorBidi" w:cstheme="majorBidi"/>
                <w:color w:val="000000" w:themeColor="text1"/>
              </w:rPr>
              <w:t>d’un</w:t>
            </w:r>
            <w:r w:rsidRPr="009A3F4B">
              <w:rPr>
                <w:rFonts w:asciiTheme="majorBidi" w:hAnsiTheme="majorBidi" w:cstheme="majorBidi"/>
                <w:color w:val="000000" w:themeColor="text1"/>
              </w:rPr>
              <w:t xml:space="preserve"> comité scientifique d’une manifestation</w:t>
            </w:r>
            <w:r w:rsidR="003D2ED0" w:rsidRPr="009A3F4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115DB7" w:rsidRPr="009A3F4B">
              <w:rPr>
                <w:rFonts w:asciiTheme="majorBidi" w:hAnsiTheme="majorBidi" w:cstheme="majorBidi"/>
                <w:iCs/>
                <w:color w:val="000000" w:themeColor="text1"/>
              </w:rPr>
              <w:t>scientifique</w:t>
            </w:r>
            <w:r w:rsidR="0003638A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21" w:rsidRPr="009A3F4B" w:rsidRDefault="00792221" w:rsidP="00792221">
            <w:pPr>
              <w:ind w:left="-51" w:right="-51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21" w:rsidRPr="009A3F4B" w:rsidRDefault="00792221" w:rsidP="00792221">
            <w:pPr>
              <w:ind w:left="-165" w:right="-51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0,5</w:t>
            </w:r>
          </w:p>
        </w:tc>
      </w:tr>
      <w:tr w:rsidR="009A3F4B" w:rsidRPr="009A3F4B" w:rsidTr="00AA2C2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21" w:rsidRPr="009A3F4B" w:rsidRDefault="00AF6D5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40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21" w:rsidRPr="009A3F4B" w:rsidRDefault="00792221" w:rsidP="00003006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Séminaire ou conférence à l’extérieur de l’université</w:t>
            </w:r>
            <w:r w:rsidR="00EE6E0E" w:rsidRPr="009A3F4B">
              <w:rPr>
                <w:rFonts w:asciiTheme="majorBidi" w:hAnsiTheme="majorBidi" w:cstheme="majorBidi"/>
                <w:color w:val="000000" w:themeColor="text1"/>
              </w:rPr>
              <w:t xml:space="preserve"> ou membre d’</w:t>
            </w:r>
            <w:r w:rsidR="006F16F8" w:rsidRPr="009A3F4B">
              <w:rPr>
                <w:rFonts w:asciiTheme="majorBidi" w:hAnsiTheme="majorBidi" w:cstheme="majorBidi"/>
                <w:color w:val="000000" w:themeColor="text1"/>
              </w:rPr>
              <w:t>un pô</w:t>
            </w:r>
            <w:r w:rsidR="00EE6E0E" w:rsidRPr="009A3F4B">
              <w:rPr>
                <w:rFonts w:asciiTheme="majorBidi" w:hAnsiTheme="majorBidi" w:cstheme="majorBidi"/>
                <w:color w:val="000000" w:themeColor="text1"/>
              </w:rPr>
              <w:t>le de compétence de recherche</w:t>
            </w:r>
            <w:r w:rsidR="00EF44E7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21" w:rsidRPr="009A3F4B" w:rsidRDefault="00792221" w:rsidP="00792221">
            <w:pPr>
              <w:ind w:left="-51" w:right="-51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21" w:rsidRPr="009A3F4B" w:rsidRDefault="00792221" w:rsidP="00792221">
            <w:pPr>
              <w:ind w:left="-165" w:right="-51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</w:tr>
      <w:tr w:rsidR="009A3F4B" w:rsidRPr="009A3F4B" w:rsidTr="00003006">
        <w:trPr>
          <w:trHeight w:val="3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3" w:rsidRPr="009A3F4B" w:rsidRDefault="00AF6D5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41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6" w:rsidRPr="009A3F4B" w:rsidRDefault="00F412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Expertise pour le</w:t>
            </w:r>
            <w:r w:rsidR="00DF1530" w:rsidRPr="009A3F4B">
              <w:rPr>
                <w:rFonts w:asciiTheme="majorBidi" w:hAnsiTheme="majorBidi" w:cstheme="majorBidi"/>
                <w:color w:val="000000" w:themeColor="text1"/>
              </w:rPr>
              <w:t xml:space="preserve"> milieu socio-économique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3" w:rsidRPr="009A3F4B" w:rsidRDefault="00C7011C" w:rsidP="00792221">
            <w:pPr>
              <w:ind w:left="-51" w:right="-51" w:hanging="100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F23" w:rsidRPr="009A3F4B" w:rsidRDefault="00792221" w:rsidP="00792221">
            <w:pPr>
              <w:ind w:left="-165" w:right="-51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</w:tr>
      <w:tr w:rsidR="009A3F4B" w:rsidRPr="009A3F4B" w:rsidTr="00003006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6" w:rsidRPr="009A3F4B" w:rsidRDefault="00BD310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42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6" w:rsidRPr="009A3F4B" w:rsidRDefault="00BD3106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Expert évaluateur au sein du CNRST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6" w:rsidRPr="009A3F4B" w:rsidRDefault="00BD3106" w:rsidP="00792221">
            <w:pPr>
              <w:ind w:left="-51" w:right="-51" w:hanging="100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1U/an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106" w:rsidRPr="009A3F4B" w:rsidRDefault="00BD3106" w:rsidP="00792221">
            <w:pPr>
              <w:ind w:left="-165" w:right="-51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</w:tr>
      <w:tr w:rsidR="009A3F4B" w:rsidRPr="009A3F4B" w:rsidTr="00003006">
        <w:trPr>
          <w:trHeight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3" w:rsidRPr="009A3F4B" w:rsidRDefault="00AF6D5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4</w:t>
            </w:r>
            <w:r w:rsidR="00BD3106" w:rsidRPr="009A3F4B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6" w:rsidRPr="009A3F4B" w:rsidRDefault="00462F23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</w:rPr>
              <w:t>Dépôts de brevets</w:t>
            </w:r>
            <w:r w:rsidR="00EF44E7" w:rsidRPr="009A3F4B">
              <w:rPr>
                <w:rFonts w:asciiTheme="majorBidi" w:hAnsiTheme="majorBidi" w:cstheme="majorBidi"/>
                <w:color w:val="000000" w:themeColor="text1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3" w:rsidRPr="009A3F4B" w:rsidRDefault="00C7011C" w:rsidP="00792221">
            <w:pPr>
              <w:ind w:left="-51" w:right="-51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F23" w:rsidRPr="009A3F4B" w:rsidRDefault="00BD3106" w:rsidP="00792221">
            <w:pPr>
              <w:ind w:left="-165" w:right="-51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</w:tr>
      <w:tr w:rsidR="009A3F4B" w:rsidRPr="009A3F4B" w:rsidTr="00003006">
        <w:trPr>
          <w:trHeight w:val="3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19" w:rsidRPr="009A3F4B" w:rsidRDefault="00BD3106" w:rsidP="0058709A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 xml:space="preserve"> </w:t>
            </w:r>
            <w:r w:rsidR="00AF6D53" w:rsidRPr="009A3F4B">
              <w:rPr>
                <w:rFonts w:asciiTheme="majorBidi" w:hAnsiTheme="majorBidi" w:cstheme="majorBidi"/>
                <w:b/>
                <w:color w:val="000000" w:themeColor="text1"/>
              </w:rPr>
              <w:t>4</w:t>
            </w: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6" w:rsidRPr="009A3F4B" w:rsidRDefault="006E2C11" w:rsidP="00792221">
            <w:pPr>
              <w:pStyle w:val="Corpsdetexte"/>
              <w:spacing w:line="36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9A3F4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="001107DE" w:rsidRPr="009A3F4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ncubation</w:t>
            </w:r>
            <w:r w:rsidR="0003638A" w:rsidRPr="009A3F4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1" w:rsidRPr="009A3F4B" w:rsidRDefault="00792221" w:rsidP="00792221">
            <w:pPr>
              <w:ind w:right="-64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Cs/>
                <w:color w:val="000000" w:themeColor="text1"/>
              </w:rPr>
              <w:t>1U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D19" w:rsidRPr="009A3F4B" w:rsidRDefault="00792221" w:rsidP="00003006">
            <w:pPr>
              <w:ind w:left="-165" w:right="-64" w:hanging="24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A3F4B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</w:p>
        </w:tc>
      </w:tr>
    </w:tbl>
    <w:p w:rsidR="00BA0AF6" w:rsidRPr="009A3F4B" w:rsidRDefault="00BA0AF6" w:rsidP="000B60ED">
      <w:pPr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</w:pPr>
    </w:p>
    <w:p w:rsidR="00674D87" w:rsidRPr="009A3F4B" w:rsidRDefault="00674D87" w:rsidP="000B60ED">
      <w:pPr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</w:pPr>
    </w:p>
    <w:p w:rsidR="00903463" w:rsidRPr="009A3F4B" w:rsidRDefault="003F439B" w:rsidP="00272361">
      <w:pPr>
        <w:ind w:left="-709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Remarque</w:t>
      </w:r>
      <w:r w:rsidR="00903463"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s</w:t>
      </w:r>
      <w:r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97433"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très </w:t>
      </w:r>
      <w:r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importante</w:t>
      </w:r>
      <w:r w:rsidR="00903463"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s</w:t>
      </w:r>
      <w:r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 : </w:t>
      </w:r>
    </w:p>
    <w:p w:rsidR="00B2240E" w:rsidRPr="009A3F4B" w:rsidRDefault="00874EDF" w:rsidP="00272361">
      <w:pPr>
        <w:pStyle w:val="Paragraphedeliste"/>
        <w:numPr>
          <w:ilvl w:val="0"/>
          <w:numId w:val="16"/>
        </w:numPr>
        <w:ind w:left="426"/>
        <w:rPr>
          <w:rFonts w:asciiTheme="majorBidi" w:hAnsiTheme="majorBidi" w:cstheme="majorBidi"/>
          <w:b/>
          <w:bCs/>
          <w:color w:val="000000" w:themeColor="text1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</w:rPr>
        <w:t>Les candidats</w:t>
      </w:r>
      <w:r w:rsidR="00903463" w:rsidRPr="009A3F4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3F439B" w:rsidRPr="009A3F4B">
        <w:rPr>
          <w:rFonts w:asciiTheme="majorBidi" w:hAnsiTheme="majorBidi" w:cstheme="majorBidi"/>
          <w:b/>
          <w:bCs/>
          <w:color w:val="000000" w:themeColor="text1"/>
        </w:rPr>
        <w:t>n’ayant pas utilisé cette grille</w:t>
      </w:r>
      <w:r w:rsidR="00903463" w:rsidRPr="009A3F4B">
        <w:rPr>
          <w:rFonts w:asciiTheme="majorBidi" w:hAnsiTheme="majorBidi" w:cstheme="majorBidi"/>
          <w:b/>
          <w:bCs/>
          <w:color w:val="000000" w:themeColor="text1"/>
        </w:rPr>
        <w:t>,</w:t>
      </w:r>
      <w:r w:rsidR="003F439B" w:rsidRPr="009A3F4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9A3F4B">
        <w:rPr>
          <w:rFonts w:asciiTheme="majorBidi" w:hAnsiTheme="majorBidi" w:cstheme="majorBidi"/>
          <w:b/>
          <w:bCs/>
          <w:color w:val="000000" w:themeColor="text1"/>
        </w:rPr>
        <w:t>leurs dossiers seront</w:t>
      </w:r>
      <w:r w:rsidR="003F439B" w:rsidRPr="009A3F4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9A3F4B">
        <w:rPr>
          <w:rFonts w:asciiTheme="majorBidi" w:hAnsiTheme="majorBidi" w:cstheme="majorBidi"/>
          <w:b/>
          <w:bCs/>
          <w:color w:val="000000" w:themeColor="text1"/>
        </w:rPr>
        <w:t>passibles</w:t>
      </w:r>
      <w:r w:rsidR="003F439B" w:rsidRPr="009A3F4B">
        <w:rPr>
          <w:rFonts w:asciiTheme="majorBidi" w:hAnsiTheme="majorBidi" w:cstheme="majorBidi"/>
          <w:b/>
          <w:bCs/>
          <w:color w:val="000000" w:themeColor="text1"/>
        </w:rPr>
        <w:t xml:space="preserve"> d’un rejet.  </w:t>
      </w:r>
    </w:p>
    <w:p w:rsidR="00903463" w:rsidRPr="009A3F4B" w:rsidRDefault="00711D00" w:rsidP="00272361">
      <w:pPr>
        <w:pStyle w:val="Paragraphedeliste"/>
        <w:numPr>
          <w:ilvl w:val="0"/>
          <w:numId w:val="16"/>
        </w:numPr>
        <w:ind w:left="426"/>
        <w:rPr>
          <w:rFonts w:asciiTheme="majorBidi" w:hAnsiTheme="majorBidi" w:cstheme="majorBidi"/>
          <w:b/>
          <w:bCs/>
          <w:color w:val="000000" w:themeColor="text1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</w:rPr>
        <w:t>L</w:t>
      </w:r>
      <w:r w:rsidR="00D24E5D" w:rsidRPr="009A3F4B">
        <w:rPr>
          <w:rFonts w:asciiTheme="majorBidi" w:hAnsiTheme="majorBidi" w:cstheme="majorBidi"/>
          <w:b/>
          <w:bCs/>
          <w:color w:val="000000" w:themeColor="text1"/>
        </w:rPr>
        <w:t xml:space="preserve">a proportionnalité (règle de trois) </w:t>
      </w:r>
      <w:r w:rsidR="00597433" w:rsidRPr="009A3F4B">
        <w:rPr>
          <w:rFonts w:asciiTheme="majorBidi" w:hAnsiTheme="majorBidi" w:cstheme="majorBidi"/>
          <w:b/>
          <w:bCs/>
          <w:color w:val="000000" w:themeColor="text1"/>
        </w:rPr>
        <w:t>sera</w:t>
      </w:r>
      <w:r w:rsidR="00D24E5D" w:rsidRPr="009A3F4B">
        <w:rPr>
          <w:rFonts w:asciiTheme="majorBidi" w:hAnsiTheme="majorBidi" w:cstheme="majorBidi"/>
          <w:b/>
          <w:bCs/>
          <w:color w:val="000000" w:themeColor="text1"/>
        </w:rPr>
        <w:t xml:space="preserve"> adoptée</w:t>
      </w:r>
      <w:r w:rsidRPr="009A3F4B">
        <w:rPr>
          <w:rFonts w:asciiTheme="majorBidi" w:hAnsiTheme="majorBidi" w:cstheme="majorBidi"/>
          <w:b/>
          <w:bCs/>
          <w:color w:val="000000" w:themeColor="text1"/>
        </w:rPr>
        <w:t xml:space="preserve"> lors de cette évaluation</w:t>
      </w:r>
      <w:r w:rsidR="00D24E5D" w:rsidRPr="009A3F4B">
        <w:rPr>
          <w:rFonts w:asciiTheme="majorBidi" w:hAnsiTheme="majorBidi" w:cstheme="majorBidi"/>
          <w:b/>
          <w:bCs/>
          <w:color w:val="000000" w:themeColor="text1"/>
        </w:rPr>
        <w:t>.</w:t>
      </w:r>
    </w:p>
    <w:p w:rsidR="00B2240E" w:rsidRPr="009A3F4B" w:rsidRDefault="00B2240E" w:rsidP="000B60ED">
      <w:pPr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</w:pPr>
    </w:p>
    <w:p w:rsidR="00534C7D" w:rsidRPr="009A3F4B" w:rsidRDefault="00042026" w:rsidP="000B60ED">
      <w:pPr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u w:val="single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44"/>
          <w:szCs w:val="44"/>
          <w:u w:val="single"/>
        </w:rPr>
        <w:t>Guide des justificatifs</w:t>
      </w:r>
    </w:p>
    <w:p w:rsidR="00BA0AF6" w:rsidRPr="009A3F4B" w:rsidRDefault="00BA0AF6" w:rsidP="000B60ED">
      <w:pPr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</w:pPr>
    </w:p>
    <w:p w:rsidR="009273D0" w:rsidRPr="009A3F4B" w:rsidRDefault="009273D0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Polycopiés pédagogique</w:t>
      </w:r>
      <w:r w:rsidR="009B69CB"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</w:t>
      </w:r>
      <w:r w:rsidR="00392CC5"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:</w:t>
      </w:r>
    </w:p>
    <w:p w:rsidR="00042026" w:rsidRPr="009A3F4B" w:rsidRDefault="00042026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un exemplaire du polycopié</w:t>
      </w:r>
      <w:r w:rsidR="00300EF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visé par le responsable </w:t>
      </w:r>
      <w:r w:rsidR="00B65F1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la filière ou par le chef du </w:t>
      </w:r>
      <w:r w:rsidR="00300EF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département (</w:t>
      </w:r>
      <w:r w:rsidR="00CB6A0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joindre la fiche technique du module concerné et </w:t>
      </w:r>
      <w:r w:rsidR="00300EF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préciser la date de réalisation).</w:t>
      </w:r>
    </w:p>
    <w:p w:rsidR="00300EFC" w:rsidRPr="009A3F4B" w:rsidRDefault="00300EFC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9273D0" w:rsidRPr="009A3F4B" w:rsidRDefault="009273D0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Elaboration de support NTIC</w:t>
      </w:r>
      <w:r w:rsidR="00392CC5"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:</w:t>
      </w:r>
    </w:p>
    <w:p w:rsidR="00042026" w:rsidRPr="009A3F4B" w:rsidRDefault="00042026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le support magnétique</w:t>
      </w:r>
      <w:r w:rsidR="00300EF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la fiche technique du module ou d’élément de module.</w:t>
      </w:r>
      <w:r w:rsidR="008E694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 candid</w:t>
      </w:r>
      <w:r w:rsidR="0059743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at doit déposer le</w:t>
      </w:r>
      <w:r w:rsidR="008E694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dit </w:t>
      </w:r>
      <w:r w:rsidR="0090346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support magnétique sur </w:t>
      </w:r>
      <w:r w:rsidR="009A578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l’une des plateformes</w:t>
      </w:r>
      <w:r w:rsidR="008E694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l’université SMS.</w:t>
      </w:r>
    </w:p>
    <w:p w:rsidR="00300EFC" w:rsidRPr="009A3F4B" w:rsidRDefault="00300EFC" w:rsidP="00597433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9F6BE6" w:rsidRPr="009A3F4B" w:rsidRDefault="009F6BE6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Encadrement de stages</w:t>
      </w:r>
      <w:r w:rsidR="00392CC5"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:</w:t>
      </w:r>
    </w:p>
    <w:p w:rsidR="00300EFC" w:rsidRPr="009A3F4B" w:rsidRDefault="00300EFC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la 1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  <w:vertAlign w:val="superscript"/>
        </w:rPr>
        <w:t>ère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page du rapport visé par le responsable de la filière ou par le chef du département (préciser la date de réalisation).</w:t>
      </w:r>
    </w:p>
    <w:p w:rsidR="00310989" w:rsidRPr="009A3F4B" w:rsidRDefault="00310989" w:rsidP="00BF5EE2">
      <w:pPr>
        <w:ind w:left="567" w:hanging="567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</w:p>
    <w:p w:rsidR="00310989" w:rsidRPr="009A3F4B" w:rsidRDefault="00310989" w:rsidP="00BF5EE2">
      <w:pPr>
        <w:pStyle w:val="Paragraphedeliste"/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Formation des ressources humaines</w:t>
      </w:r>
      <w:r w:rsidRPr="009A3F4B">
        <w:rPr>
          <w:rFonts w:asciiTheme="majorBidi" w:hAnsiTheme="majorBidi" w:cstheme="majorBidi"/>
          <w:b/>
          <w:color w:val="000000" w:themeColor="text1"/>
          <w:sz w:val="28"/>
          <w:szCs w:val="28"/>
        </w:rPr>
        <w:t> :</w:t>
      </w:r>
    </w:p>
    <w:p w:rsidR="00310989" w:rsidRPr="009A3F4B" w:rsidRDefault="009B69CB" w:rsidP="00EB4E68">
      <w:pPr>
        <w:pStyle w:val="Paragraphedeliste"/>
        <w:numPr>
          <w:ilvl w:val="0"/>
          <w:numId w:val="17"/>
        </w:numPr>
        <w:ind w:left="851" w:hanging="284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une attestation</w:t>
      </w:r>
      <w:r w:rsidR="0031098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délivrée par l’organisme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où a été </w:t>
      </w:r>
      <w:r w:rsidR="0055761D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effectuée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la formation</w:t>
      </w:r>
      <w:r w:rsidR="0031098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indiquant la péri</w:t>
      </w:r>
      <w:r w:rsidR="0055761D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ode et la durée de la formation ainsi qu’une copi</w:t>
      </w:r>
      <w:r w:rsidR="0090346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e de la convention singé par le</w:t>
      </w:r>
      <w:r w:rsidR="0055761D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dit organisme avec </w:t>
      </w:r>
      <w:r w:rsidR="00A9310B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et l’université</w:t>
      </w:r>
      <w:r w:rsidR="0055761D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0229C1" w:rsidRPr="009A3F4B" w:rsidRDefault="00310989" w:rsidP="00EB4E68">
      <w:pPr>
        <w:pStyle w:val="Paragraphedeliste"/>
        <w:numPr>
          <w:ilvl w:val="0"/>
          <w:numId w:val="17"/>
        </w:numPr>
        <w:ind w:left="851" w:hanging="284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Ecole thématique</w:t>
      </w:r>
      <w:r w:rsidR="009B69CB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: </w:t>
      </w:r>
      <w:r w:rsidR="00F4121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</w:t>
      </w:r>
      <w:r w:rsidR="009B69CB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ne attestation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délivrée par l</w:t>
      </w:r>
      <w:r w:rsidR="009B69CB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’organisateur où a été </w:t>
      </w:r>
      <w:r w:rsidR="00FB07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effectuée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la formation indiquant la période et la durée de la formation.</w:t>
      </w:r>
    </w:p>
    <w:p w:rsidR="000229C1" w:rsidRPr="009A3F4B" w:rsidRDefault="000229C1" w:rsidP="00BF5EE2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0229C1" w:rsidRPr="009A3F4B" w:rsidRDefault="000229C1" w:rsidP="00F41211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Sortie</w:t>
      </w:r>
      <w:r w:rsidR="00F41211"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 ou</w:t>
      </w: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visite</w:t>
      </w:r>
      <w:r w:rsidR="00F41211"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</w:t>
      </w: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pédagogique</w:t>
      </w:r>
      <w:r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:</w:t>
      </w:r>
    </w:p>
    <w:p w:rsidR="000229C1" w:rsidRPr="009A3F4B" w:rsidRDefault="009B69CB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 les o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rdre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mission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visé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par le chef </w:t>
      </w:r>
      <w:r w:rsidR="00FB07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de l’établissement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indiquant la date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des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sortie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ou de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visite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(visite ou sortie organisée pour les étudiants</w:t>
      </w:r>
      <w:r w:rsidR="0024646F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justifiées par la fiche du module concerné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).</w:t>
      </w:r>
    </w:p>
    <w:p w:rsidR="000229C1" w:rsidRPr="009A3F4B" w:rsidRDefault="000229C1" w:rsidP="00BF5EE2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0229C1" w:rsidRPr="009A3F4B" w:rsidRDefault="000229C1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Participation à l’élaboration d’une nouvelle formation :</w:t>
      </w:r>
    </w:p>
    <w:p w:rsidR="000229C1" w:rsidRPr="009A3F4B" w:rsidRDefault="00D7702E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</w:t>
      </w:r>
      <w:r w:rsidR="00E2392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ne attestation délivrée </w:t>
      </w:r>
      <w:r w:rsidR="00392CC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par 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le coordonnateur de la formation indiquant la date de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la </w:t>
      </w:r>
      <w:r w:rsidR="000229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participation.</w:t>
      </w:r>
    </w:p>
    <w:p w:rsidR="006E4E96" w:rsidRPr="009A3F4B" w:rsidRDefault="006E4E96" w:rsidP="00BF5EE2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6E4E96" w:rsidRPr="009A3F4B" w:rsidRDefault="006E4E96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Elaboration d’un nouveau module </w:t>
      </w:r>
      <w:r w:rsidR="002672A8"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ou d’un élément de module </w:t>
      </w: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:</w:t>
      </w:r>
    </w:p>
    <w:p w:rsidR="006E4E96" w:rsidRPr="009A3F4B" w:rsidRDefault="000157AC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la fiche technique</w:t>
      </w:r>
      <w:r w:rsidR="006E4E96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visée par le responsable de la f</w:t>
      </w:r>
      <w:r w:rsidR="00AA68CF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ormation</w:t>
      </w:r>
      <w:r w:rsidR="0090346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indiquant</w:t>
      </w:r>
      <w:r w:rsidR="00B65F1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la date de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</w:t>
      </w:r>
      <w:r w:rsidR="006E4E96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réalisation. </w:t>
      </w:r>
    </w:p>
    <w:p w:rsidR="006E4E96" w:rsidRPr="009A3F4B" w:rsidRDefault="006E4E96" w:rsidP="00BF5EE2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6E4E96" w:rsidRPr="009A3F4B" w:rsidRDefault="006E4E96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Responsable de formation :</w:t>
      </w:r>
    </w:p>
    <w:p w:rsidR="006E4E96" w:rsidRPr="009A3F4B" w:rsidRDefault="000157AC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 u</w:t>
      </w:r>
      <w:r w:rsidR="006E4E96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ne attes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tation délivrée par le chef </w:t>
      </w:r>
      <w:r w:rsidR="00FB07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de l’établissement</w:t>
      </w:r>
      <w:r w:rsidR="006E4E96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indiquant la période de l’exercice.</w:t>
      </w:r>
    </w:p>
    <w:p w:rsidR="006E4E96" w:rsidRPr="009A3F4B" w:rsidRDefault="006E4E96" w:rsidP="00BF5EE2">
      <w:pPr>
        <w:pStyle w:val="Paragraphedeliste"/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AA68CF" w:rsidRPr="009A3F4B" w:rsidRDefault="00AA68CF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Responsable de module :</w:t>
      </w:r>
    </w:p>
    <w:p w:rsidR="006E4E96" w:rsidRPr="009A3F4B" w:rsidRDefault="000157AC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</w:t>
      </w:r>
      <w:r w:rsidR="006834F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ne attestation délivrée par le responsable de la formation indiquant la période de la responsabilité</w:t>
      </w:r>
      <w:r w:rsidR="00F34A18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(celui qui a assuré le cours)</w:t>
      </w:r>
      <w:r w:rsidR="006834F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9F6B05" w:rsidRPr="009A3F4B" w:rsidRDefault="009F6B05" w:rsidP="00BF5EE2">
      <w:pPr>
        <w:pStyle w:val="Paragraphedeliste"/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9F6B05" w:rsidRPr="009A3F4B" w:rsidRDefault="009F6B05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Chef de département :</w:t>
      </w:r>
    </w:p>
    <w:p w:rsidR="009F6B05" w:rsidRPr="009A3F4B" w:rsidRDefault="00F41211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</w:t>
      </w:r>
      <w:r w:rsidR="009F6B0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ne attestation délivrée par le chef </w:t>
      </w:r>
      <w:r w:rsidR="00FB07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de l’établissement</w:t>
      </w:r>
      <w:r w:rsidR="009F6B0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indiquant la période de l’exercice.</w:t>
      </w:r>
    </w:p>
    <w:p w:rsidR="00D75C99" w:rsidRPr="009A3F4B" w:rsidRDefault="00D75C99" w:rsidP="00BF5EE2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D75C99" w:rsidRPr="009A3F4B" w:rsidRDefault="00D75C99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Membre de la commission scientifique de la faculté :</w:t>
      </w:r>
    </w:p>
    <w:p w:rsidR="00D04D37" w:rsidRPr="009A3F4B" w:rsidRDefault="00F41211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</w:t>
      </w:r>
      <w:r w:rsidR="00D75C9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ne attes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tation délivrée par le chef </w:t>
      </w:r>
      <w:r w:rsidR="00FB07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l’établissement </w:t>
      </w:r>
      <w:r w:rsidR="00D75C9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indiquant la période de l’exercice.</w:t>
      </w:r>
    </w:p>
    <w:p w:rsidR="00D04D37" w:rsidRPr="009A3F4B" w:rsidRDefault="00D04D37" w:rsidP="00BF5EE2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8E6E10" w:rsidRPr="009A3F4B" w:rsidRDefault="008E6E10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Membre élu du conseil de la Faculté :</w:t>
      </w:r>
    </w:p>
    <w:p w:rsidR="00D75C99" w:rsidRPr="009A3F4B" w:rsidRDefault="00B135A1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</w:t>
      </w:r>
      <w:r w:rsidR="00D75C9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ne attestation délivrée par le chef de l’établissement indiquant la période d’exercice.</w:t>
      </w:r>
    </w:p>
    <w:p w:rsidR="0022234E" w:rsidRPr="009A3F4B" w:rsidRDefault="0022234E" w:rsidP="00BF5EE2">
      <w:pPr>
        <w:pStyle w:val="Paragraphedeliste"/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2234E" w:rsidRPr="009A3F4B" w:rsidRDefault="0022234E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Membre du conseil de l’Université</w:t>
      </w:r>
      <w:r w:rsidRPr="009A3F4B">
        <w:rPr>
          <w:rFonts w:asciiTheme="majorBidi" w:hAnsiTheme="majorBidi" w:cstheme="majorBidi"/>
          <w:b/>
          <w:color w:val="000000" w:themeColor="text1"/>
        </w:rPr>
        <w:t> :</w:t>
      </w:r>
    </w:p>
    <w:p w:rsidR="0022234E" w:rsidRPr="009A3F4B" w:rsidRDefault="00B135A1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</w:t>
      </w:r>
      <w:r w:rsidR="0022234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ne attestation délivrée par le Président de l’Université (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ou le chef d’établissement</w:t>
      </w:r>
      <w:r w:rsidR="0022234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) indiquant la période de l’exercice.</w:t>
      </w:r>
    </w:p>
    <w:p w:rsidR="00B65F1C" w:rsidRPr="009A3F4B" w:rsidRDefault="00B65F1C" w:rsidP="00B65F1C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2234E" w:rsidRPr="009A3F4B" w:rsidRDefault="00973CE6" w:rsidP="00842143">
      <w:pPr>
        <w:pStyle w:val="Paragraphedeliste"/>
        <w:numPr>
          <w:ilvl w:val="0"/>
          <w:numId w:val="7"/>
        </w:numPr>
        <w:ind w:left="567" w:hanging="567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Membre d’une commission </w:t>
      </w:r>
      <w:r w:rsidR="00842143"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ad’ hoc</w:t>
      </w:r>
      <w:r w:rsidR="0022234E" w:rsidRPr="009A3F4B">
        <w:rPr>
          <w:rFonts w:asciiTheme="majorBidi" w:hAnsiTheme="majorBidi" w:cstheme="majorBidi"/>
          <w:b/>
          <w:bCs/>
          <w:color w:val="000000" w:themeColor="text1"/>
        </w:rPr>
        <w:t> :</w:t>
      </w:r>
    </w:p>
    <w:p w:rsidR="0022234E" w:rsidRPr="009A3F4B" w:rsidRDefault="00973CE6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une</w:t>
      </w:r>
      <w:r w:rsidR="0022234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attes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tation délivrée par le chef </w:t>
      </w:r>
      <w:r w:rsidR="00FB07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de l’établissement</w:t>
      </w:r>
      <w:r w:rsidR="00817A0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ou</w:t>
      </w:r>
      <w:r w:rsidR="0022234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 Président de l’Université ou le ministère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(commission nationale)</w:t>
      </w:r>
      <w:r w:rsidR="0022234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indiquant la période de l’exercice.</w:t>
      </w:r>
    </w:p>
    <w:p w:rsidR="00B2240E" w:rsidRPr="009A3F4B" w:rsidRDefault="00B2240E" w:rsidP="000A134E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2234E" w:rsidRPr="009A3F4B" w:rsidRDefault="0022234E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Membre de la commission des rationnels</w:t>
      </w:r>
      <w:r w:rsidRPr="009A3F4B">
        <w:rPr>
          <w:rFonts w:asciiTheme="majorBidi" w:hAnsiTheme="majorBidi" w:cstheme="majorBidi"/>
          <w:b/>
          <w:bCs/>
          <w:color w:val="000000" w:themeColor="text1"/>
        </w:rPr>
        <w:t> :</w:t>
      </w:r>
    </w:p>
    <w:p w:rsidR="0022234E" w:rsidRPr="009A3F4B" w:rsidRDefault="00973CE6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une</w:t>
      </w:r>
      <w:r w:rsidR="0022234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attes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tation délivrée par le Président de l’Université ou le chef </w:t>
      </w:r>
      <w:r w:rsidR="00FB07C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de l’établissement</w:t>
      </w:r>
      <w:r w:rsidR="0022234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indiquant la période de l’exercice.</w:t>
      </w:r>
    </w:p>
    <w:p w:rsidR="0022234E" w:rsidRPr="009A3F4B" w:rsidRDefault="0022234E" w:rsidP="00BF5EE2">
      <w:pPr>
        <w:pStyle w:val="Paragraphedeliste"/>
        <w:ind w:left="567" w:hanging="567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</w:p>
    <w:p w:rsidR="00787407" w:rsidRPr="009A3F4B" w:rsidRDefault="00787407" w:rsidP="00BF5EE2">
      <w:pPr>
        <w:pStyle w:val="Paragraphedeliste"/>
        <w:numPr>
          <w:ilvl w:val="0"/>
          <w:numId w:val="7"/>
        </w:numPr>
        <w:ind w:left="567" w:hanging="567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Membre de la commission paritaire</w:t>
      </w:r>
      <w:r w:rsidRPr="009A3F4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  <w:r w:rsidRPr="009A3F4B">
        <w:rPr>
          <w:rFonts w:asciiTheme="majorBidi" w:hAnsiTheme="majorBidi" w:cstheme="majorBidi"/>
          <w:b/>
          <w:bCs/>
          <w:color w:val="000000" w:themeColor="text1"/>
        </w:rPr>
        <w:t>:</w:t>
      </w:r>
    </w:p>
    <w:p w:rsidR="00787407" w:rsidRPr="009A3F4B" w:rsidRDefault="00973CE6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Fournir une </w:t>
      </w:r>
      <w:r w:rsidR="00787407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attestation délivrée par le Président de l’Université</w:t>
      </w:r>
      <w:r w:rsidR="0090346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259F7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ou le chef d’établissement</w:t>
      </w:r>
      <w:r w:rsidR="00787407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indiquant la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date</w:t>
      </w:r>
      <w:r w:rsidR="00787407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F10232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l’</w:t>
      </w:r>
      <w:r w:rsidR="00787407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exercice.</w:t>
      </w:r>
    </w:p>
    <w:p w:rsidR="00787407" w:rsidRPr="009A3F4B" w:rsidRDefault="00787407" w:rsidP="00BF5EE2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4E6665" w:rsidRPr="009A3F4B" w:rsidRDefault="004E6665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Membre d’une commission de recrutement</w:t>
      </w:r>
      <w:r w:rsidRPr="009A3F4B">
        <w:rPr>
          <w:rFonts w:asciiTheme="majorBidi" w:hAnsiTheme="majorBidi" w:cstheme="majorBidi"/>
          <w:b/>
          <w:color w:val="000000" w:themeColor="text1"/>
        </w:rPr>
        <w:t> :</w:t>
      </w:r>
    </w:p>
    <w:p w:rsidR="004E6665" w:rsidRPr="009A3F4B" w:rsidRDefault="00973CE6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Fournir une </w:t>
      </w:r>
      <w:r w:rsidR="004E666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attestation </w:t>
      </w:r>
      <w:r w:rsidR="0013212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de participation</w:t>
      </w:r>
      <w:r w:rsidR="003F439B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3212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au concours de recrutement </w:t>
      </w:r>
      <w:r w:rsidR="006F33A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délivré</w:t>
      </w:r>
      <w:r w:rsidR="004E666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par </w:t>
      </w:r>
      <w:r w:rsidR="00BE53D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le C</w:t>
      </w:r>
      <w:r w:rsidR="00F4121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hef d</w:t>
      </w:r>
      <w:r w:rsidR="006F33A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e l’</w:t>
      </w:r>
      <w:r w:rsidR="00EB65CF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établissement ou</w:t>
      </w:r>
      <w:r w:rsidR="004E666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 Président de l’Université ou le ministère indiquant la période de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recrutement</w:t>
      </w:r>
      <w:r w:rsidR="004E666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6F33A9" w:rsidRPr="009A3F4B" w:rsidRDefault="006F33A9" w:rsidP="00973CE6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6F33A9" w:rsidRPr="009A3F4B" w:rsidRDefault="006F33A9" w:rsidP="00973CE6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BE53DC" w:rsidRPr="009A3F4B" w:rsidRDefault="00BE53DC" w:rsidP="00BF5EE2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D75C99" w:rsidRPr="009A3F4B" w:rsidRDefault="00D75C99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Membre d’une commission d’évaluation de la réforme, plan d’urgence, plan de secteur</w:t>
      </w:r>
      <w:r w:rsidRPr="009A3F4B">
        <w:rPr>
          <w:rFonts w:asciiTheme="majorBidi" w:hAnsiTheme="majorBidi" w:cstheme="majorBidi"/>
          <w:b/>
          <w:color w:val="000000" w:themeColor="text1"/>
        </w:rPr>
        <w:t> :</w:t>
      </w:r>
    </w:p>
    <w:p w:rsidR="00D75C99" w:rsidRPr="009A3F4B" w:rsidRDefault="00973CE6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Fournir une </w:t>
      </w:r>
      <w:r w:rsidR="00D75C9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attes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tation </w:t>
      </w:r>
      <w:r w:rsidR="00B5076F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participation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délivrée par le chef d</w:t>
      </w:r>
      <w:r w:rsidR="00EB65CF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e l’établissement ou</w:t>
      </w:r>
      <w:r w:rsidR="00D75C9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 Président de l’Université ou le ministère indiquant la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date</w:t>
      </w:r>
      <w:r w:rsidR="00D75C9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D75C99" w:rsidRPr="009A3F4B" w:rsidRDefault="00D75C99" w:rsidP="00BF5EE2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D75C99" w:rsidRPr="009A3F4B" w:rsidRDefault="00D75C99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Membre d’une commission de l’expertise pédagogique</w:t>
      </w:r>
      <w:r w:rsidRPr="009A3F4B">
        <w:rPr>
          <w:rFonts w:asciiTheme="majorBidi" w:hAnsiTheme="majorBidi" w:cstheme="majorBidi"/>
          <w:b/>
          <w:color w:val="000000" w:themeColor="text1"/>
        </w:rPr>
        <w:t>:</w:t>
      </w:r>
    </w:p>
    <w:p w:rsidR="006717ED" w:rsidRPr="009A3F4B" w:rsidRDefault="00973CE6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lastRenderedPageBreak/>
        <w:t xml:space="preserve">Fournir une </w:t>
      </w:r>
      <w:r w:rsidR="006717ED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attestation </w:t>
      </w:r>
      <w:r w:rsidR="006569F8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participation </w:t>
      </w:r>
      <w:r w:rsidR="006717ED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délivrée par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le chef d</w:t>
      </w:r>
      <w:r w:rsidR="001A49B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e l’</w:t>
      </w:r>
      <w:r w:rsidR="006717ED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établissement, le Président de l’Université ou le ministère indiquant la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date</w:t>
      </w:r>
      <w:r w:rsidR="006717ED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4D066A" w:rsidRPr="009A3F4B" w:rsidRDefault="004D066A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D75C99" w:rsidRPr="009A3F4B" w:rsidRDefault="004D066A" w:rsidP="004D066A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9A3F4B">
        <w:rPr>
          <w:rFonts w:asciiTheme="majorBidi" w:hAnsiTheme="majorBidi" w:cstheme="majorBidi"/>
          <w:b/>
          <w:color w:val="000000" w:themeColor="text1"/>
          <w:sz w:val="26"/>
          <w:szCs w:val="26"/>
        </w:rPr>
        <w:t>Membre d’une commission de passage PH-PES</w:t>
      </w:r>
    </w:p>
    <w:p w:rsidR="004D066A" w:rsidRPr="009A3F4B" w:rsidRDefault="004D066A" w:rsidP="004D066A">
      <w:pPr>
        <w:pStyle w:val="Paragraphedeliste"/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une attestation de participation au concours de passage délivré par le Président de l’Université ou le ministère indiquant la période de concours.</w:t>
      </w:r>
    </w:p>
    <w:p w:rsidR="004D066A" w:rsidRPr="009A3F4B" w:rsidRDefault="004D066A" w:rsidP="004D066A">
      <w:pPr>
        <w:ind w:left="426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</w:p>
    <w:p w:rsidR="009D1FF4" w:rsidRPr="009A3F4B" w:rsidRDefault="009D1FF4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 xml:space="preserve">Publications dans des </w:t>
      </w:r>
      <w:r w:rsidR="00392CC5"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 xml:space="preserve">revues </w:t>
      </w:r>
      <w:r w:rsidR="003F4C1A"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 xml:space="preserve">internationales </w:t>
      </w: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à comité de lecture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> :</w:t>
      </w:r>
    </w:p>
    <w:p w:rsidR="00042026" w:rsidRPr="009A3F4B" w:rsidRDefault="00042026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une copie de la 1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  <w:vertAlign w:val="superscript"/>
        </w:rPr>
        <w:t>ère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page de chaque publication</w:t>
      </w:r>
      <w:r w:rsidR="005A144B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ainsi qu’un justificatif </w:t>
      </w:r>
      <w:r w:rsidR="00817A0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indiquant le facteur impact de la publication </w:t>
      </w:r>
      <w:r w:rsidR="005A144B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concerné</w:t>
      </w:r>
      <w:r w:rsidR="00817A0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5A144B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C51278" w:rsidRPr="009A3F4B" w:rsidRDefault="00C51278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497CDA" w:rsidRPr="009A3F4B" w:rsidRDefault="00497CDA" w:rsidP="00497CDA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 xml:space="preserve">Publications dans des revues </w:t>
      </w:r>
      <w:r w:rsidR="003F4C1A"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 xml:space="preserve">nationales </w:t>
      </w: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à comité de lecture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> :</w:t>
      </w:r>
    </w:p>
    <w:p w:rsidR="00497CDA" w:rsidRPr="009A3F4B" w:rsidRDefault="00497CDA" w:rsidP="00497CDA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une copie de la 1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  <w:vertAlign w:val="superscript"/>
        </w:rPr>
        <w:t>ère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page de chaque publication ainsi qu’un justificatif indiquant le facteur impact de la publication </w:t>
      </w:r>
      <w:r w:rsidR="00CE248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concernée.</w:t>
      </w:r>
    </w:p>
    <w:p w:rsidR="00C51278" w:rsidRPr="009A3F4B" w:rsidRDefault="00C51278" w:rsidP="00497CDA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08538B" w:rsidRPr="009A3F4B" w:rsidRDefault="00BA0AF6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Ouvrage</w:t>
      </w:r>
      <w:r w:rsidR="0008538B" w:rsidRPr="009A3F4B">
        <w:rPr>
          <w:rFonts w:asciiTheme="majorBidi" w:eastAsia="Arial Unicode MS" w:hAnsiTheme="majorBidi" w:cstheme="majorBidi"/>
          <w:b/>
          <w:color w:val="000000" w:themeColor="text1"/>
        </w:rPr>
        <w:t xml:space="preserve"> </w:t>
      </w:r>
      <w:r w:rsidR="00CE2489" w:rsidRPr="009A3F4B">
        <w:rPr>
          <w:rFonts w:asciiTheme="majorBidi" w:eastAsia="Arial Unicode MS" w:hAnsiTheme="majorBidi" w:cstheme="majorBidi"/>
          <w:b/>
          <w:color w:val="000000" w:themeColor="text1"/>
        </w:rPr>
        <w:t xml:space="preserve">de recherche scientifique </w:t>
      </w:r>
      <w:r w:rsidR="0008538B" w:rsidRPr="009A3F4B">
        <w:rPr>
          <w:rFonts w:asciiTheme="majorBidi" w:eastAsia="Arial Unicode MS" w:hAnsiTheme="majorBidi" w:cstheme="majorBidi"/>
          <w:b/>
          <w:color w:val="000000" w:themeColor="text1"/>
        </w:rPr>
        <w:t>:</w:t>
      </w:r>
    </w:p>
    <w:p w:rsidR="0008538B" w:rsidRPr="009A3F4B" w:rsidRDefault="00973CE6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un</w:t>
      </w:r>
      <w:r w:rsidR="0008538B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exemplaire de chaque ouvrage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(</w:t>
      </w:r>
      <w:r w:rsidR="00783F8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l’ouvrage</w:t>
      </w:r>
      <w:r w:rsidR="00CD7E14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sera restitué ou remboursé par</w:t>
      </w:r>
      <w:r w:rsidR="00CD6BE0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l’université </w:t>
      </w:r>
      <w:r w:rsidR="009F1036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après</w:t>
      </w:r>
      <w:r w:rsidR="00CD7E14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le concours</w:t>
      </w:r>
      <w:r w:rsidR="00783F8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)</w:t>
      </w:r>
      <w:r w:rsidR="0008538B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concernant la période d’évaluation</w:t>
      </w:r>
      <w:r w:rsidR="00783F8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.</w:t>
      </w:r>
    </w:p>
    <w:p w:rsidR="00C51278" w:rsidRPr="009A3F4B" w:rsidRDefault="00C51278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</w:p>
    <w:p w:rsidR="00F8379F" w:rsidRPr="009A3F4B" w:rsidRDefault="00F8379F" w:rsidP="00F8379F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Chapitre d’un ouvrage</w:t>
      </w:r>
      <w:r w:rsidR="004D066A"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 xml:space="preserve"> scientifique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 xml:space="preserve"> :</w:t>
      </w:r>
    </w:p>
    <w:p w:rsidR="00F8379F" w:rsidRPr="009A3F4B" w:rsidRDefault="00F8379F" w:rsidP="00F8379F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un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exemplaire de chaque ouvrage </w:t>
      </w:r>
      <w:r w:rsidR="004D066A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contenant le (les) chapitre(s) 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(l’ouvrage sera restitué ou remboursé par l’université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après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le concours) concernant la période d’évaluation.</w:t>
      </w:r>
    </w:p>
    <w:p w:rsidR="00F8379F" w:rsidRPr="009A3F4B" w:rsidRDefault="00F8379F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</w:p>
    <w:p w:rsidR="0008538B" w:rsidRPr="009A3F4B" w:rsidRDefault="0008538B" w:rsidP="00BF5EE2">
      <w:pPr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Communications aux manifestations scientifiques</w:t>
      </w:r>
      <w:r w:rsidR="00280F23"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 xml:space="preserve"> internationales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> :</w:t>
      </w:r>
    </w:p>
    <w:p w:rsidR="0008538B" w:rsidRPr="009A3F4B" w:rsidRDefault="00783F85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la</w:t>
      </w:r>
      <w:r w:rsidR="0008538B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lettre de participation à la manifestation ainsi qu’une copie de la 1</w:t>
      </w:r>
      <w:r w:rsidR="0008538B" w:rsidRPr="009A3F4B">
        <w:rPr>
          <w:rFonts w:asciiTheme="majorBidi" w:hAnsiTheme="majorBidi" w:cstheme="majorBidi"/>
          <w:color w:val="000000" w:themeColor="text1"/>
          <w:sz w:val="22"/>
          <w:szCs w:val="22"/>
          <w:vertAlign w:val="superscript"/>
        </w:rPr>
        <w:t>ère</w:t>
      </w:r>
      <w:r w:rsidR="00C91CF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page de la communication contenant son résumé.</w:t>
      </w:r>
    </w:p>
    <w:p w:rsidR="00280F23" w:rsidRPr="009A3F4B" w:rsidRDefault="00280F23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80F23" w:rsidRPr="009A3F4B" w:rsidRDefault="00280F23" w:rsidP="00280F23">
      <w:pPr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Communications aux manifestations scientifiques nationales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> :</w:t>
      </w:r>
    </w:p>
    <w:p w:rsidR="00280F23" w:rsidRPr="009A3F4B" w:rsidRDefault="00280F23" w:rsidP="00280F23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la lettre de participation à la manifestation ainsi qu’une copie de la 1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  <w:vertAlign w:val="superscript"/>
        </w:rPr>
        <w:t>ère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page de la communication contenant son résumé.</w:t>
      </w:r>
    </w:p>
    <w:p w:rsidR="00280F23" w:rsidRPr="009A3F4B" w:rsidRDefault="00280F23" w:rsidP="00280F23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E1222C" w:rsidRPr="009A3F4B" w:rsidRDefault="00E1222C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Encadrement de thèse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> :</w:t>
      </w:r>
    </w:p>
    <w:p w:rsidR="00042026" w:rsidRPr="009A3F4B" w:rsidRDefault="00783F85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</w:t>
      </w:r>
      <w:r w:rsidR="00CD6BE0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91CF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 copie </w:t>
      </w:r>
      <w:r w:rsidR="00C91CFE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la page de garde </w:t>
      </w:r>
      <w:r w:rsidR="00E1222C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de la thèse soutenue </w:t>
      </w:r>
      <w:r w:rsidR="00E1222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ainsi qu’un justificatif administratif de l’encadrement. </w:t>
      </w:r>
    </w:p>
    <w:p w:rsidR="00E1222C" w:rsidRPr="009A3F4B" w:rsidRDefault="00E1222C" w:rsidP="00BF5EE2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C6767F" w:rsidRPr="009A3F4B" w:rsidRDefault="00C6767F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Co-encadrement scientifique d’une thèse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> :</w:t>
      </w:r>
    </w:p>
    <w:p w:rsidR="00042026" w:rsidRPr="009A3F4B" w:rsidRDefault="00042026" w:rsidP="00CD6BE0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Fournir une copie </w:t>
      </w:r>
      <w:r w:rsidR="00C91CFE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la page de garde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la thèse soutenue ainsi qu’un justificatif </w:t>
      </w:r>
      <w:r w:rsidR="00C6767F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administratif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 </w:t>
      </w:r>
      <w:proofErr w:type="spellStart"/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co</w:t>
      </w:r>
      <w:proofErr w:type="spellEnd"/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-encadrement</w:t>
      </w:r>
      <w:r w:rsidR="00C6767F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C6767F" w:rsidRPr="009A3F4B" w:rsidRDefault="00C6767F" w:rsidP="00BF5EE2">
      <w:pPr>
        <w:ind w:left="567" w:hanging="567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DE2C75" w:rsidRPr="009A3F4B" w:rsidRDefault="00DE2C75" w:rsidP="005D12E4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Encadrement ou Co-encadrement d’un mémoire de fin d’études</w:t>
      </w:r>
      <w:r w:rsidRPr="009A3F4B">
        <w:rPr>
          <w:rFonts w:asciiTheme="majorBidi" w:eastAsia="Arial Unicode MS" w:hAnsiTheme="majorBidi" w:cstheme="majorBidi"/>
          <w:b/>
          <w:color w:val="000000" w:themeColor="text1"/>
          <w:sz w:val="28"/>
          <w:szCs w:val="28"/>
        </w:rPr>
        <w:t> 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>:</w:t>
      </w:r>
    </w:p>
    <w:p w:rsidR="00DE2C75" w:rsidRPr="009A3F4B" w:rsidRDefault="00042026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Fournir </w:t>
      </w:r>
      <w:r w:rsidR="00512A2B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 copie </w:t>
      </w:r>
      <w:r w:rsidR="00512A2B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la page de garde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 mémoire soutenu </w:t>
      </w:r>
      <w:r w:rsidR="00DE2C7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et une attestation d’encadrement ou du </w:t>
      </w:r>
      <w:proofErr w:type="spellStart"/>
      <w:r w:rsidR="00DE2C7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co</w:t>
      </w:r>
      <w:proofErr w:type="spellEnd"/>
      <w:r w:rsidR="00DE2C7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-encadrement visée par le coordon</w:t>
      </w:r>
      <w:r w:rsidR="00CD6BE0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n</w:t>
      </w:r>
      <w:r w:rsidR="00DE2C7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ateur de la filière et le chef du département</w:t>
      </w:r>
      <w:r w:rsidR="00783F8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indiquant la date et le type de</w:t>
      </w:r>
      <w:r w:rsidR="00DE2C7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mémoire.</w:t>
      </w:r>
    </w:p>
    <w:p w:rsidR="00DE2C75" w:rsidRPr="009A3F4B" w:rsidRDefault="00DE2C75" w:rsidP="00BF5EE2">
      <w:pPr>
        <w:ind w:left="567" w:hanging="567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696447" w:rsidRPr="009A3F4B" w:rsidRDefault="00696447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Rapporteur d’une thèse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> :</w:t>
      </w:r>
    </w:p>
    <w:p w:rsidR="00392CC5" w:rsidRPr="009A3F4B" w:rsidRDefault="00783F85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u</w:t>
      </w:r>
      <w:r w:rsidR="00696447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ne</w:t>
      </w:r>
      <w:r w:rsidR="00696447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attestation administrative justifiant de sa qualité de rapporteur.</w:t>
      </w:r>
    </w:p>
    <w:p w:rsidR="004C34AB" w:rsidRPr="009A3F4B" w:rsidRDefault="004C34AB" w:rsidP="00BF5EE2">
      <w:pPr>
        <w:ind w:left="567" w:hanging="567"/>
        <w:jc w:val="both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</w:p>
    <w:p w:rsidR="00696447" w:rsidRPr="009A3F4B" w:rsidRDefault="00696447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Membre de jury d’une thèse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> :</w:t>
      </w:r>
    </w:p>
    <w:p w:rsidR="00696447" w:rsidRPr="009A3F4B" w:rsidRDefault="00696447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Fournir une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attestation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administrative justifiant </w:t>
      </w:r>
      <w:r w:rsidR="001B35AC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de sa qualité de membre de jury</w:t>
      </w:r>
      <w:r w:rsidR="009F1036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ainsi qu’une</w:t>
      </w:r>
      <w:r w:rsidR="00E564AA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</w:t>
      </w:r>
      <w:r w:rsidR="001B35A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copie </w:t>
      </w:r>
      <w:r w:rsidR="009F1036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B35AC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la page de garde de la thèse concerné</w:t>
      </w:r>
      <w:r w:rsidR="009F1036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e</w:t>
      </w:r>
      <w:r w:rsidR="001B35AC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.</w:t>
      </w:r>
    </w:p>
    <w:p w:rsidR="00696447" w:rsidRPr="009A3F4B" w:rsidRDefault="00696447" w:rsidP="00BF5EE2">
      <w:pPr>
        <w:ind w:left="567" w:hanging="567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DB467D" w:rsidRPr="009A3F4B" w:rsidRDefault="00DB467D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Responsable d’une structure de recherche reconnue par l’Université :</w:t>
      </w:r>
    </w:p>
    <w:p w:rsidR="00DB467D" w:rsidRPr="009A3F4B" w:rsidRDefault="00DB467D" w:rsidP="00CD6BE0">
      <w:pPr>
        <w:pStyle w:val="Paragraphedeliste"/>
        <w:numPr>
          <w:ilvl w:val="0"/>
          <w:numId w:val="12"/>
        </w:numPr>
        <w:ind w:left="709" w:hanging="283"/>
        <w:jc w:val="both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lastRenderedPageBreak/>
        <w:t>Directeur d'un</w:t>
      </w:r>
      <w:r w:rsidR="00E564AA"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 xml:space="preserve"> </w:t>
      </w: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CED :</w:t>
      </w:r>
      <w:r w:rsidR="00783F8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fournir</w:t>
      </w:r>
      <w:r w:rsidR="00E564AA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783F85"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u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ne attestation délivrée par le chef de l’établissement indiquant la période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de l’exercice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.</w:t>
      </w:r>
    </w:p>
    <w:p w:rsidR="00DB467D" w:rsidRPr="009A3F4B" w:rsidRDefault="00DB467D" w:rsidP="00CD6BE0">
      <w:pPr>
        <w:pStyle w:val="Paragraphedeliste"/>
        <w:numPr>
          <w:ilvl w:val="0"/>
          <w:numId w:val="12"/>
        </w:numPr>
        <w:ind w:left="709" w:hanging="283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Responsable d’une formation doctorale</w:t>
      </w:r>
      <w:r w:rsidR="002658C7"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 xml:space="preserve"> </w:t>
      </w: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:</w:t>
      </w:r>
      <w:r w:rsidR="002658C7"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783F8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</w:t>
      </w:r>
      <w:r w:rsidR="00783F8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u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ne attestation délivrée par le chef d’établissement indiquant la période de </w:t>
      </w:r>
      <w:r w:rsidR="00783F8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l’exercice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.</w:t>
      </w:r>
    </w:p>
    <w:p w:rsidR="00DB467D" w:rsidRPr="009A3F4B" w:rsidRDefault="00DB467D" w:rsidP="00CD6BE0">
      <w:pPr>
        <w:pStyle w:val="Paragraphedeliste"/>
        <w:numPr>
          <w:ilvl w:val="0"/>
          <w:numId w:val="12"/>
        </w:numPr>
        <w:ind w:left="709" w:hanging="283"/>
        <w:jc w:val="both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Responsable et/ou Directeur d’une structu</w:t>
      </w:r>
      <w:r w:rsidR="000B60ED"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re de recherche reconnue par l’u</w:t>
      </w: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niversité :</w:t>
      </w:r>
      <w:r w:rsidR="00E564AA"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783F8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</w:t>
      </w:r>
      <w:r w:rsidR="00783F8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une 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copie de la lettre d’accréditation.</w:t>
      </w:r>
    </w:p>
    <w:p w:rsidR="00657BEB" w:rsidRPr="009A3F4B" w:rsidRDefault="00657BEB" w:rsidP="00BF5EE2">
      <w:pPr>
        <w:ind w:left="567" w:hanging="567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55745E" w:rsidRPr="009A3F4B" w:rsidRDefault="0055745E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Membre d’une structure de recherche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 xml:space="preserve"> :</w:t>
      </w:r>
    </w:p>
    <w:p w:rsidR="0055745E" w:rsidRPr="009A3F4B" w:rsidRDefault="00783F85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u</w:t>
      </w:r>
      <w:r w:rsidR="0055745E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ne attestation délivrée par le responsable de l’entité de recherche indiquant la 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durée d’adhésion</w:t>
      </w:r>
      <w:r w:rsidR="0055745E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.</w:t>
      </w:r>
    </w:p>
    <w:p w:rsidR="00AE4171" w:rsidRPr="009A3F4B" w:rsidRDefault="00AE4171" w:rsidP="00BF5EE2">
      <w:pPr>
        <w:ind w:left="567" w:hanging="567"/>
        <w:jc w:val="both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</w:p>
    <w:p w:rsidR="00AE4171" w:rsidRPr="009A3F4B" w:rsidRDefault="00AE4171" w:rsidP="00783F85">
      <w:pPr>
        <w:pStyle w:val="Paragraphedeliste"/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bCs/>
          <w:color w:val="000000" w:themeColor="text1"/>
        </w:rPr>
      </w:pPr>
      <w:r w:rsidRPr="009A3F4B">
        <w:rPr>
          <w:rFonts w:asciiTheme="majorBidi" w:hAnsiTheme="majorBidi" w:cstheme="majorBidi"/>
          <w:b/>
          <w:bCs/>
          <w:iCs/>
          <w:color w:val="000000" w:themeColor="text1"/>
          <w:sz w:val="26"/>
          <w:szCs w:val="26"/>
        </w:rPr>
        <w:t>Responsable d’un projet de recherche  financé</w:t>
      </w:r>
      <w:r w:rsidRPr="009A3F4B">
        <w:rPr>
          <w:rFonts w:asciiTheme="majorBidi" w:eastAsia="Arial Unicode MS" w:hAnsiTheme="majorBidi" w:cstheme="majorBidi"/>
          <w:b/>
          <w:bCs/>
          <w:color w:val="000000" w:themeColor="text1"/>
        </w:rPr>
        <w:t>:</w:t>
      </w:r>
    </w:p>
    <w:p w:rsidR="00AE4171" w:rsidRPr="009A3F4B" w:rsidRDefault="00783F85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u</w:t>
      </w:r>
      <w:r w:rsidR="00AE4171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ne </w:t>
      </w:r>
      <w:r w:rsidR="00AE4171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copie</w:t>
      </w:r>
      <w:r w:rsidR="00AE4171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de la lettre d’acceptation</w:t>
      </w:r>
      <w:r w:rsidR="00F41211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du projet</w:t>
      </w:r>
      <w:r w:rsidR="00657BEB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ainsi que le montant alloué à ce projet. </w:t>
      </w:r>
    </w:p>
    <w:p w:rsidR="00D04D37" w:rsidRPr="009A3F4B" w:rsidRDefault="00D04D37" w:rsidP="00BF5EE2">
      <w:pPr>
        <w:pStyle w:val="Paragraphedeliste"/>
        <w:ind w:left="567" w:hanging="567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</w:p>
    <w:p w:rsidR="003763F0" w:rsidRPr="009A3F4B" w:rsidRDefault="00AE4171" w:rsidP="00BF5EE2">
      <w:pPr>
        <w:pStyle w:val="Paragraphedeliste"/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bCs/>
          <w:color w:val="000000" w:themeColor="text1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Membre d’un projet de recherche financé</w:t>
      </w:r>
      <w:r w:rsidRPr="009A3F4B">
        <w:rPr>
          <w:rFonts w:asciiTheme="majorBidi" w:hAnsiTheme="majorBidi" w:cstheme="majorBidi"/>
          <w:b/>
          <w:bCs/>
          <w:color w:val="000000" w:themeColor="text1"/>
        </w:rPr>
        <w:t> :</w:t>
      </w:r>
    </w:p>
    <w:p w:rsidR="00042026" w:rsidRPr="009A3F4B" w:rsidRDefault="00042026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un document justificatif</w:t>
      </w:r>
      <w:r w:rsidR="00783E24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12EE9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ainsi que le montant alloué à ce projet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(préciser date</w:t>
      </w:r>
      <w:r w:rsidR="00783F85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 : début et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fin)</w:t>
      </w:r>
      <w:r w:rsidR="00A12EE9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3763F0" w:rsidRPr="009A3F4B" w:rsidRDefault="003763F0" w:rsidP="00BF5EE2">
      <w:pPr>
        <w:pStyle w:val="Paragraphedeliste"/>
        <w:ind w:left="567" w:hanging="567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</w:p>
    <w:p w:rsidR="00601517" w:rsidRPr="009A3F4B" w:rsidRDefault="00601517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Activités d’expertise et d’évaluation scientifique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> :</w:t>
      </w:r>
    </w:p>
    <w:p w:rsidR="00601517" w:rsidRPr="009A3F4B" w:rsidRDefault="00580DFC" w:rsidP="00CD6BE0">
      <w:pPr>
        <w:pStyle w:val="Paragraphedeliste"/>
        <w:numPr>
          <w:ilvl w:val="0"/>
          <w:numId w:val="12"/>
        </w:numPr>
        <w:ind w:left="709" w:hanging="283"/>
        <w:jc w:val="both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référ</w:t>
      </w:r>
      <w:r w:rsidR="00601517"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é</w:t>
      </w:r>
      <w:r w:rsidR="00601517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 xml:space="preserve"> d’un ouvrage de recherche ou pédagogique : </w:t>
      </w:r>
      <w:r w:rsidR="00783F85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>f</w:t>
      </w:r>
      <w:r w:rsidR="002B575B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 xml:space="preserve">ournir </w:t>
      </w:r>
      <w:r w:rsidR="00601517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>un document justificatif attestant le travail d’expertise de l’ouvrage.</w:t>
      </w:r>
    </w:p>
    <w:p w:rsidR="00601517" w:rsidRPr="009A3F4B" w:rsidRDefault="00601517" w:rsidP="00CD6BE0">
      <w:pPr>
        <w:pStyle w:val="Paragraphedeliste"/>
        <w:numPr>
          <w:ilvl w:val="0"/>
          <w:numId w:val="12"/>
        </w:numPr>
        <w:ind w:left="709" w:hanging="283"/>
        <w:jc w:val="both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membre</w:t>
      </w:r>
      <w:r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 xml:space="preserve"> de comité de lecture d’une revue scientifique : </w:t>
      </w:r>
      <w:r w:rsidR="00783F85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f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ournir une attestation délivrée par l’éditeur en chef de la revue.</w:t>
      </w:r>
    </w:p>
    <w:p w:rsidR="00601517" w:rsidRPr="009A3F4B" w:rsidRDefault="006F79F0" w:rsidP="00CD6BE0">
      <w:pPr>
        <w:pStyle w:val="Paragraphedeliste"/>
        <w:numPr>
          <w:ilvl w:val="0"/>
          <w:numId w:val="12"/>
        </w:numPr>
        <w:ind w:left="709" w:hanging="283"/>
        <w:jc w:val="both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référ</w:t>
      </w:r>
      <w:r w:rsidR="00601517"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é</w:t>
      </w:r>
      <w:r w:rsidR="00601517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 xml:space="preserve"> </w:t>
      </w:r>
      <w:r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 xml:space="preserve">ou critique </w:t>
      </w:r>
      <w:r w:rsidR="00601517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 xml:space="preserve">d’un article scientifique : </w:t>
      </w:r>
      <w:r w:rsidR="00783F85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 xml:space="preserve">fournir </w:t>
      </w:r>
      <w:r w:rsidR="00601517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>un documen</w:t>
      </w:r>
      <w:r w:rsidR="00F41211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>t délivré par l’éditeur en chef</w:t>
      </w:r>
      <w:r w:rsidR="00601517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 xml:space="preserve"> attestant le travail d’expertise </w:t>
      </w:r>
      <w:r w:rsidR="00783F85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>effectué</w:t>
      </w:r>
      <w:r w:rsidR="00601517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>.</w:t>
      </w:r>
    </w:p>
    <w:p w:rsidR="00601517" w:rsidRPr="009A3F4B" w:rsidRDefault="006F79F0" w:rsidP="00CD6BE0">
      <w:pPr>
        <w:pStyle w:val="Paragraphedeliste"/>
        <w:numPr>
          <w:ilvl w:val="0"/>
          <w:numId w:val="12"/>
        </w:numPr>
        <w:ind w:left="709" w:hanging="283"/>
        <w:jc w:val="both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référé</w:t>
      </w:r>
      <w:r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 xml:space="preserve"> ou critique</w:t>
      </w:r>
      <w:r w:rsidR="00601517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 xml:space="preserve"> d’une communication scientifique : </w:t>
      </w:r>
      <w:r w:rsidR="00783F85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 xml:space="preserve">fournir </w:t>
      </w:r>
      <w:r w:rsidR="00601517" w:rsidRPr="009A3F4B">
        <w:rPr>
          <w:rFonts w:asciiTheme="majorBidi" w:hAnsiTheme="majorBidi" w:cstheme="majorBidi"/>
          <w:iCs/>
          <w:color w:val="000000" w:themeColor="text1"/>
          <w:sz w:val="22"/>
          <w:szCs w:val="22"/>
        </w:rPr>
        <w:t>une lettre justificative délivrée par le coordonnateur de la  manifestation scientifique.</w:t>
      </w:r>
    </w:p>
    <w:p w:rsidR="00601517" w:rsidRPr="009A3F4B" w:rsidRDefault="00601517" w:rsidP="00BF5EE2">
      <w:pPr>
        <w:ind w:left="567" w:hanging="567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3237D2" w:rsidRPr="009A3F4B" w:rsidRDefault="00042026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bCs/>
          <w:color w:val="000000" w:themeColor="text1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Coordonnateur </w:t>
      </w:r>
      <w:r w:rsidR="003237D2"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d’organisation d’une manifestation scientifique</w:t>
      </w:r>
      <w:r w:rsidRPr="009A3F4B">
        <w:rPr>
          <w:rFonts w:asciiTheme="majorBidi" w:hAnsiTheme="majorBidi" w:cstheme="majorBidi"/>
          <w:b/>
          <w:bCs/>
          <w:color w:val="000000" w:themeColor="text1"/>
        </w:rPr>
        <w:t>:</w:t>
      </w:r>
    </w:p>
    <w:p w:rsidR="003237D2" w:rsidRPr="009A3F4B" w:rsidRDefault="00F41211" w:rsidP="00D11A6F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Fournir l</w:t>
      </w:r>
      <w:r w:rsidR="003237D2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e dépliant de la manifestation ou</w:t>
      </w:r>
      <w:r w:rsidR="00ED60DE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les premières pages du recueil signé par le chef de l’établissement.</w:t>
      </w:r>
    </w:p>
    <w:p w:rsidR="003237D2" w:rsidRPr="009A3F4B" w:rsidRDefault="003237D2" w:rsidP="00BF5EE2">
      <w:pPr>
        <w:ind w:left="567" w:hanging="567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</w:p>
    <w:p w:rsidR="003237D2" w:rsidRPr="009A3F4B" w:rsidRDefault="003237D2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Membre d</w:t>
      </w:r>
      <w:r w:rsidR="00783F85"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’</w:t>
      </w: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u</w:t>
      </w:r>
      <w:r w:rsidR="00783F85"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>n</w:t>
      </w: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 xml:space="preserve"> comité d’organisation d’une manifestation scientifique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 xml:space="preserve"> :</w:t>
      </w:r>
    </w:p>
    <w:p w:rsidR="003237D2" w:rsidRPr="009A3F4B" w:rsidRDefault="00783F85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l</w:t>
      </w:r>
      <w:r w:rsidR="003237D2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e </w:t>
      </w:r>
      <w:r w:rsidR="003237D2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dépliant</w:t>
      </w:r>
      <w:r w:rsidR="003237D2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de la manifestation ou</w:t>
      </w:r>
      <w:r w:rsidR="00D52748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les premières pages du recueil signé par le chef de l’établissement.</w:t>
      </w:r>
    </w:p>
    <w:p w:rsidR="00405FB0" w:rsidRPr="009A3F4B" w:rsidRDefault="00405FB0" w:rsidP="00BF5EE2">
      <w:pPr>
        <w:pStyle w:val="Paragraphedeliste"/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</w:p>
    <w:p w:rsidR="00405FB0" w:rsidRPr="009A3F4B" w:rsidRDefault="00405FB0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color w:val="000000" w:themeColor="text1"/>
          <w:sz w:val="26"/>
          <w:szCs w:val="26"/>
        </w:rPr>
        <w:t xml:space="preserve">Membre du comité scientifique d’une manifestation scientifique </w:t>
      </w:r>
      <w:r w:rsidRPr="009A3F4B">
        <w:rPr>
          <w:rFonts w:asciiTheme="majorBidi" w:eastAsia="Arial Unicode MS" w:hAnsiTheme="majorBidi" w:cstheme="majorBidi"/>
          <w:b/>
          <w:color w:val="000000" w:themeColor="text1"/>
        </w:rPr>
        <w:t>:</w:t>
      </w:r>
    </w:p>
    <w:p w:rsidR="00405FB0" w:rsidRPr="009A3F4B" w:rsidRDefault="00783F85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l</w:t>
      </w:r>
      <w:r w:rsidR="00405FB0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e dépliant de la manifestation ou</w:t>
      </w:r>
      <w:r w:rsidR="00BB5F73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les premières pages du recueil signé par le chef de </w:t>
      </w:r>
      <w:r w:rsidR="00BB5F73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l’établissement</w:t>
      </w:r>
      <w:r w:rsidR="00BB5F73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.</w:t>
      </w:r>
    </w:p>
    <w:p w:rsidR="00405FB0" w:rsidRPr="009A3F4B" w:rsidRDefault="00405FB0" w:rsidP="00BF5EE2">
      <w:pPr>
        <w:pStyle w:val="Paragraphedeliste"/>
        <w:ind w:left="567" w:hanging="567"/>
        <w:jc w:val="both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</w:p>
    <w:p w:rsidR="00405FB0" w:rsidRPr="009A3F4B" w:rsidRDefault="00042026" w:rsidP="00C07E8E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Séminaire</w:t>
      </w:r>
      <w:r w:rsidR="00405FB0"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ou </w:t>
      </w: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conférence </w:t>
      </w:r>
      <w:r w:rsidR="00405FB0"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à l’extérieur de l’université </w:t>
      </w:r>
      <w:r w:rsidR="00C07E8E"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ou membre d’un pôle de compétence</w:t>
      </w:r>
      <w:r w:rsidRPr="009A3F4B">
        <w:rPr>
          <w:rFonts w:asciiTheme="majorBidi" w:hAnsiTheme="majorBidi" w:cstheme="majorBidi"/>
          <w:b/>
          <w:bCs/>
          <w:color w:val="000000" w:themeColor="text1"/>
        </w:rPr>
        <w:t>:</w:t>
      </w:r>
    </w:p>
    <w:p w:rsidR="00042026" w:rsidRPr="009A3F4B" w:rsidRDefault="0030490E" w:rsidP="00783E24">
      <w:pPr>
        <w:pStyle w:val="Paragraphedeliste"/>
        <w:numPr>
          <w:ilvl w:val="0"/>
          <w:numId w:val="12"/>
        </w:numPr>
        <w:ind w:left="709" w:hanging="283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s</w:t>
      </w:r>
      <w:r w:rsidR="00C07E8E"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éminaire</w:t>
      </w:r>
      <w:r w:rsidR="00C07E8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ou conférence</w:t>
      </w:r>
      <w:r w:rsidR="00C07E8E" w:rsidRPr="009A3F4B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 </w:t>
      </w:r>
      <w:r w:rsidR="00C07E8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: f</w:t>
      </w:r>
      <w:r w:rsidR="00042026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ournir </w:t>
      </w:r>
      <w:r w:rsidR="00405FB0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une attestation délivrée par l’organisa</w:t>
      </w:r>
      <w:r w:rsidR="00C07E8E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teur indiquant la </w:t>
      </w:r>
      <w:r w:rsidR="00405FB0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date.</w:t>
      </w:r>
    </w:p>
    <w:p w:rsidR="00C07E8E" w:rsidRPr="009A3F4B" w:rsidRDefault="00C07E8E" w:rsidP="00783E24">
      <w:pPr>
        <w:pStyle w:val="Paragraphedeliste"/>
        <w:numPr>
          <w:ilvl w:val="0"/>
          <w:numId w:val="12"/>
        </w:numPr>
        <w:ind w:left="709" w:hanging="283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bCs/>
          <w:color w:val="000000" w:themeColor="text1"/>
          <w:sz w:val="22"/>
          <w:szCs w:val="22"/>
        </w:rPr>
        <w:t>membre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d’un pôle de compétence : fournir une attestation justificative.</w:t>
      </w:r>
    </w:p>
    <w:p w:rsidR="00405FB0" w:rsidRPr="009A3F4B" w:rsidRDefault="00405FB0" w:rsidP="00BF5EE2">
      <w:pPr>
        <w:pStyle w:val="Paragraphedeliste"/>
        <w:ind w:left="567" w:hanging="567"/>
        <w:jc w:val="both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</w:p>
    <w:p w:rsidR="00A5194C" w:rsidRPr="009A3F4B" w:rsidRDefault="00A5194C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bCs/>
          <w:color w:val="000000" w:themeColor="text1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Expertise </w:t>
      </w:r>
      <w:r w:rsidR="00227B35"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pour le </w:t>
      </w: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milieu socio-économique</w:t>
      </w:r>
      <w:r w:rsidRPr="009A3F4B">
        <w:rPr>
          <w:rFonts w:asciiTheme="majorBidi" w:hAnsiTheme="majorBidi" w:cstheme="majorBidi"/>
          <w:b/>
          <w:bCs/>
          <w:color w:val="000000" w:themeColor="text1"/>
        </w:rPr>
        <w:t xml:space="preserve"> : </w:t>
      </w:r>
    </w:p>
    <w:p w:rsidR="00BD743C" w:rsidRPr="009A3F4B" w:rsidRDefault="00227B35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Fournir u</w:t>
      </w:r>
      <w:r w:rsidR="00BD743C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ne </w:t>
      </w:r>
      <w:r w:rsidR="00BD743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attestation</w:t>
      </w:r>
      <w:r w:rsidR="00BD743C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délivrée par le resp</w:t>
      </w:r>
      <w:r w:rsidR="00A9310B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onsable de l’organisme concerné ainsi qu’une copie de la convention entre le dit organisme et l’université.</w:t>
      </w:r>
    </w:p>
    <w:p w:rsidR="00C51278" w:rsidRPr="009A3F4B" w:rsidRDefault="00C51278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</w:p>
    <w:p w:rsidR="00C51278" w:rsidRPr="009A3F4B" w:rsidRDefault="00C51278" w:rsidP="00C51278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bCs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bCs/>
          <w:color w:val="000000" w:themeColor="text1"/>
          <w:sz w:val="26"/>
          <w:szCs w:val="26"/>
        </w:rPr>
        <w:t xml:space="preserve">Expert évaluateur au Centre National pour la Recherche Scientifique et Technique (CNRST) </w:t>
      </w:r>
      <w:r w:rsidRPr="009A3F4B">
        <w:rPr>
          <w:rFonts w:asciiTheme="majorBidi" w:eastAsia="Arial Unicode MS" w:hAnsiTheme="majorBidi" w:cstheme="majorBidi"/>
          <w:b/>
          <w:bCs/>
          <w:color w:val="000000" w:themeColor="text1"/>
        </w:rPr>
        <w:t>:</w:t>
      </w:r>
    </w:p>
    <w:p w:rsidR="00BD743C" w:rsidRPr="009A3F4B" w:rsidRDefault="00C51278" w:rsidP="00C51278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      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</w:t>
      </w: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 xml:space="preserve"> une attestation délivrée par le CNRST.</w:t>
      </w:r>
    </w:p>
    <w:p w:rsidR="00C51278" w:rsidRPr="009A3F4B" w:rsidRDefault="00C51278" w:rsidP="00C51278">
      <w:pPr>
        <w:ind w:left="426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BD743C" w:rsidRPr="009A3F4B" w:rsidRDefault="00BD743C" w:rsidP="00BF5EE2">
      <w:pPr>
        <w:pStyle w:val="Paragraphedeliste"/>
        <w:numPr>
          <w:ilvl w:val="0"/>
          <w:numId w:val="7"/>
        </w:numPr>
        <w:ind w:left="567" w:hanging="567"/>
        <w:jc w:val="both"/>
        <w:rPr>
          <w:rFonts w:asciiTheme="majorBidi" w:eastAsia="Arial Unicode MS" w:hAnsiTheme="majorBidi" w:cstheme="majorBidi"/>
          <w:b/>
          <w:bCs/>
          <w:color w:val="000000" w:themeColor="text1"/>
        </w:rPr>
      </w:pPr>
      <w:r w:rsidRPr="009A3F4B">
        <w:rPr>
          <w:rFonts w:asciiTheme="majorBidi" w:eastAsia="Arial Unicode MS" w:hAnsiTheme="majorBidi" w:cstheme="majorBidi"/>
          <w:b/>
          <w:bCs/>
          <w:color w:val="000000" w:themeColor="text1"/>
          <w:sz w:val="26"/>
          <w:szCs w:val="26"/>
        </w:rPr>
        <w:t>Brevet</w:t>
      </w:r>
      <w:r w:rsidRPr="009A3F4B">
        <w:rPr>
          <w:rFonts w:asciiTheme="majorBidi" w:eastAsia="Arial Unicode MS" w:hAnsiTheme="majorBidi" w:cstheme="majorBidi"/>
          <w:b/>
          <w:bCs/>
          <w:color w:val="000000" w:themeColor="text1"/>
        </w:rPr>
        <w:t>:</w:t>
      </w:r>
    </w:p>
    <w:p w:rsidR="00BD743C" w:rsidRPr="009A3F4B" w:rsidRDefault="00F41211" w:rsidP="00F41211">
      <w:pPr>
        <w:pStyle w:val="Paragraphedeliste"/>
        <w:ind w:left="567" w:hanging="567"/>
        <w:jc w:val="both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  <w:r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lastRenderedPageBreak/>
        <w:t>Fournir u</w:t>
      </w:r>
      <w:r w:rsidR="00BD743C" w:rsidRPr="009A3F4B"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  <w:t>ne copie de l’attestation d’acceptation.</w:t>
      </w:r>
    </w:p>
    <w:p w:rsidR="00227B35" w:rsidRPr="009A3F4B" w:rsidRDefault="00227B35" w:rsidP="00CD6BE0">
      <w:pPr>
        <w:ind w:left="426"/>
        <w:rPr>
          <w:rFonts w:asciiTheme="majorBidi" w:eastAsia="Arial Unicode MS" w:hAnsiTheme="majorBidi" w:cstheme="majorBidi"/>
          <w:color w:val="000000" w:themeColor="text1"/>
          <w:sz w:val="22"/>
          <w:szCs w:val="22"/>
        </w:rPr>
      </w:pPr>
    </w:p>
    <w:p w:rsidR="00BD743C" w:rsidRPr="009A3F4B" w:rsidRDefault="00BD743C" w:rsidP="00BF5EE2">
      <w:pPr>
        <w:numPr>
          <w:ilvl w:val="0"/>
          <w:numId w:val="7"/>
        </w:numPr>
        <w:ind w:left="567" w:hanging="567"/>
        <w:rPr>
          <w:rFonts w:asciiTheme="majorBidi" w:hAnsiTheme="majorBidi" w:cstheme="majorBidi"/>
          <w:b/>
          <w:bCs/>
          <w:color w:val="000000" w:themeColor="text1"/>
        </w:rPr>
      </w:pPr>
      <w:r w:rsidRPr="009A3F4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Incubation</w:t>
      </w:r>
      <w:r w:rsidRPr="009A3F4B">
        <w:rPr>
          <w:rFonts w:asciiTheme="majorBidi" w:hAnsiTheme="majorBidi" w:cstheme="majorBidi"/>
          <w:b/>
          <w:bCs/>
          <w:color w:val="000000" w:themeColor="text1"/>
        </w:rPr>
        <w:t> :</w:t>
      </w:r>
    </w:p>
    <w:p w:rsidR="00CE4DF8" w:rsidRPr="009A3F4B" w:rsidRDefault="00227B35" w:rsidP="00CD6BE0">
      <w:pPr>
        <w:ind w:left="426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Fournir une</w:t>
      </w:r>
      <w:r w:rsidR="00BD743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attestation délivrée par le directeur du centre d’incubation ou de la cité d’innovation</w:t>
      </w:r>
      <w:r w:rsidRPr="009A3F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indiquant la période de l’exercice</w:t>
      </w:r>
      <w:r w:rsidR="00BD743C" w:rsidRPr="009A3F4B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sectPr w:rsidR="00CE4DF8" w:rsidRPr="009A3F4B" w:rsidSect="002F4E34">
      <w:headerReference w:type="default" r:id="rId8"/>
      <w:footerReference w:type="default" r:id="rId9"/>
      <w:pgSz w:w="11906" w:h="16838" w:code="9"/>
      <w:pgMar w:top="709" w:right="709" w:bottom="709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7A" w:rsidRDefault="000C687A">
      <w:r>
        <w:separator/>
      </w:r>
    </w:p>
  </w:endnote>
  <w:endnote w:type="continuationSeparator" w:id="0">
    <w:p w:rsidR="000C687A" w:rsidRDefault="000C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A6A" w:rsidRDefault="009F7ABA">
    <w:pPr>
      <w:pStyle w:val="Pieddepage"/>
      <w:jc w:val="center"/>
    </w:pPr>
    <w:r>
      <w:fldChar w:fldCharType="begin"/>
    </w:r>
    <w:r w:rsidR="009D7A6E">
      <w:instrText xml:space="preserve"> PAGE   \* MERGEFORMAT </w:instrText>
    </w:r>
    <w:r>
      <w:fldChar w:fldCharType="separate"/>
    </w:r>
    <w:r w:rsidR="009A3F4B">
      <w:rPr>
        <w:noProof/>
      </w:rPr>
      <w:t>8</w:t>
    </w:r>
    <w:r>
      <w:rPr>
        <w:noProof/>
      </w:rPr>
      <w:fldChar w:fldCharType="end"/>
    </w:r>
  </w:p>
  <w:p w:rsidR="00311A6A" w:rsidRDefault="00311A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7A" w:rsidRDefault="000C687A">
      <w:r>
        <w:separator/>
      </w:r>
    </w:p>
  </w:footnote>
  <w:footnote w:type="continuationSeparator" w:id="0">
    <w:p w:rsidR="000C687A" w:rsidRDefault="000C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A0" w:rsidRDefault="001419A0" w:rsidP="001419A0">
    <w:pPr>
      <w:pStyle w:val="En-tte"/>
    </w:pPr>
  </w:p>
  <w:p w:rsidR="001419A0" w:rsidRDefault="001419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5B1"/>
    <w:multiLevelType w:val="hybridMultilevel"/>
    <w:tmpl w:val="5E6CD5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2FD"/>
    <w:multiLevelType w:val="hybridMultilevel"/>
    <w:tmpl w:val="95AC4ED8"/>
    <w:lvl w:ilvl="0" w:tplc="35B84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A181A"/>
    <w:multiLevelType w:val="hybridMultilevel"/>
    <w:tmpl w:val="85A6BB6E"/>
    <w:lvl w:ilvl="0" w:tplc="97482B32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2676"/>
    <w:multiLevelType w:val="hybridMultilevel"/>
    <w:tmpl w:val="B58A0758"/>
    <w:lvl w:ilvl="0" w:tplc="6EA425A0">
      <w:start w:val="1"/>
      <w:numFmt w:val="upperLetter"/>
      <w:lvlText w:val="%1 -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</w:rPr>
    </w:lvl>
    <w:lvl w:ilvl="1" w:tplc="56A45C12">
      <w:start w:val="1"/>
      <w:numFmt w:val="bullet"/>
      <w:lvlText w:val="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/>
        <w:i w:val="0"/>
        <w:sz w:val="24"/>
      </w:rPr>
    </w:lvl>
    <w:lvl w:ilvl="2" w:tplc="38B626D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F0A27"/>
    <w:multiLevelType w:val="hybridMultilevel"/>
    <w:tmpl w:val="18EEA320"/>
    <w:lvl w:ilvl="0" w:tplc="30AEE894">
      <w:start w:val="2"/>
      <w:numFmt w:val="upperLetter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D1D11E4"/>
    <w:multiLevelType w:val="hybridMultilevel"/>
    <w:tmpl w:val="F5AA1F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7E11B4"/>
    <w:multiLevelType w:val="hybridMultilevel"/>
    <w:tmpl w:val="953A5372"/>
    <w:lvl w:ilvl="0" w:tplc="921CD6F0">
      <w:start w:val="1"/>
      <w:numFmt w:val="upperLetter"/>
      <w:lvlText w:val="%1."/>
      <w:lvlJc w:val="left"/>
      <w:pPr>
        <w:tabs>
          <w:tab w:val="num" w:pos="-105"/>
        </w:tabs>
        <w:ind w:left="-105" w:hanging="615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2ABA65FD"/>
    <w:multiLevelType w:val="hybridMultilevel"/>
    <w:tmpl w:val="0994C370"/>
    <w:lvl w:ilvl="0" w:tplc="27A40112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82D4276"/>
    <w:multiLevelType w:val="hybridMultilevel"/>
    <w:tmpl w:val="4432A8DA"/>
    <w:lvl w:ilvl="0" w:tplc="04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93EF78A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B0FC0"/>
    <w:multiLevelType w:val="hybridMultilevel"/>
    <w:tmpl w:val="9716D12A"/>
    <w:lvl w:ilvl="0" w:tplc="F524E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0CE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DED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65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6D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45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C3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06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4CF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A7EE1"/>
    <w:multiLevelType w:val="hybridMultilevel"/>
    <w:tmpl w:val="8BEEC1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725CC"/>
    <w:multiLevelType w:val="hybridMultilevel"/>
    <w:tmpl w:val="909053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62643"/>
    <w:multiLevelType w:val="hybridMultilevel"/>
    <w:tmpl w:val="752697F8"/>
    <w:lvl w:ilvl="0" w:tplc="A672EA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83BA8"/>
    <w:multiLevelType w:val="hybridMultilevel"/>
    <w:tmpl w:val="CDC69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6351E"/>
    <w:multiLevelType w:val="hybridMultilevel"/>
    <w:tmpl w:val="15DE5D6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7D26F7"/>
    <w:multiLevelType w:val="hybridMultilevel"/>
    <w:tmpl w:val="B29452F2"/>
    <w:lvl w:ilvl="0" w:tplc="35DA6E80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20FD7"/>
    <w:multiLevelType w:val="hybridMultilevel"/>
    <w:tmpl w:val="955C57F8"/>
    <w:lvl w:ilvl="0" w:tplc="44829488">
      <w:start w:val="27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7A"/>
    <w:rsid w:val="00003006"/>
    <w:rsid w:val="000128A3"/>
    <w:rsid w:val="000157AC"/>
    <w:rsid w:val="000229C1"/>
    <w:rsid w:val="000245C2"/>
    <w:rsid w:val="00031695"/>
    <w:rsid w:val="0003638A"/>
    <w:rsid w:val="0004028C"/>
    <w:rsid w:val="00040F7C"/>
    <w:rsid w:val="00042026"/>
    <w:rsid w:val="00047050"/>
    <w:rsid w:val="00051C59"/>
    <w:rsid w:val="00063F42"/>
    <w:rsid w:val="000714B2"/>
    <w:rsid w:val="0008538B"/>
    <w:rsid w:val="00095BE9"/>
    <w:rsid w:val="000A134E"/>
    <w:rsid w:val="000B2AFB"/>
    <w:rsid w:val="000B60ED"/>
    <w:rsid w:val="000C687A"/>
    <w:rsid w:val="000E7F4B"/>
    <w:rsid w:val="000F5709"/>
    <w:rsid w:val="000F65AB"/>
    <w:rsid w:val="000F7EC4"/>
    <w:rsid w:val="00100CE5"/>
    <w:rsid w:val="00103302"/>
    <w:rsid w:val="001107DE"/>
    <w:rsid w:val="0011479D"/>
    <w:rsid w:val="00115DB7"/>
    <w:rsid w:val="00123D9E"/>
    <w:rsid w:val="00132125"/>
    <w:rsid w:val="001419A0"/>
    <w:rsid w:val="001437A4"/>
    <w:rsid w:val="001558AD"/>
    <w:rsid w:val="00165096"/>
    <w:rsid w:val="00165B10"/>
    <w:rsid w:val="00175049"/>
    <w:rsid w:val="00182DDB"/>
    <w:rsid w:val="00186F83"/>
    <w:rsid w:val="001924E1"/>
    <w:rsid w:val="00197218"/>
    <w:rsid w:val="001A3BA1"/>
    <w:rsid w:val="001A49B9"/>
    <w:rsid w:val="001B35AC"/>
    <w:rsid w:val="001B4927"/>
    <w:rsid w:val="001B6836"/>
    <w:rsid w:val="001B6962"/>
    <w:rsid w:val="001C114A"/>
    <w:rsid w:val="001D05AC"/>
    <w:rsid w:val="001D5CB5"/>
    <w:rsid w:val="001D6549"/>
    <w:rsid w:val="001E29AC"/>
    <w:rsid w:val="001E54B9"/>
    <w:rsid w:val="001E5D1E"/>
    <w:rsid w:val="001F613F"/>
    <w:rsid w:val="00202FC2"/>
    <w:rsid w:val="00213942"/>
    <w:rsid w:val="0022234E"/>
    <w:rsid w:val="00223D8A"/>
    <w:rsid w:val="00225F59"/>
    <w:rsid w:val="00227B35"/>
    <w:rsid w:val="00227C8B"/>
    <w:rsid w:val="0023075D"/>
    <w:rsid w:val="002331EE"/>
    <w:rsid w:val="002376EB"/>
    <w:rsid w:val="002410B9"/>
    <w:rsid w:val="0024646F"/>
    <w:rsid w:val="00252121"/>
    <w:rsid w:val="0025513F"/>
    <w:rsid w:val="00260BC5"/>
    <w:rsid w:val="00261C75"/>
    <w:rsid w:val="00262E2E"/>
    <w:rsid w:val="0026462B"/>
    <w:rsid w:val="002658C7"/>
    <w:rsid w:val="00266366"/>
    <w:rsid w:val="002672A8"/>
    <w:rsid w:val="00272361"/>
    <w:rsid w:val="00280F23"/>
    <w:rsid w:val="002847F9"/>
    <w:rsid w:val="00292BD5"/>
    <w:rsid w:val="002949DA"/>
    <w:rsid w:val="002B267A"/>
    <w:rsid w:val="002B575B"/>
    <w:rsid w:val="002B57C5"/>
    <w:rsid w:val="002C0B40"/>
    <w:rsid w:val="002D1395"/>
    <w:rsid w:val="002D28C5"/>
    <w:rsid w:val="002D70FA"/>
    <w:rsid w:val="002E0E0D"/>
    <w:rsid w:val="002F4E34"/>
    <w:rsid w:val="002F629B"/>
    <w:rsid w:val="00300EFC"/>
    <w:rsid w:val="0030490E"/>
    <w:rsid w:val="00310989"/>
    <w:rsid w:val="00311A6A"/>
    <w:rsid w:val="003237D2"/>
    <w:rsid w:val="0034462D"/>
    <w:rsid w:val="00345EEF"/>
    <w:rsid w:val="00346DA2"/>
    <w:rsid w:val="0035064D"/>
    <w:rsid w:val="00356CF9"/>
    <w:rsid w:val="003763F0"/>
    <w:rsid w:val="0038296F"/>
    <w:rsid w:val="00385D6D"/>
    <w:rsid w:val="00392CC5"/>
    <w:rsid w:val="003B4FE3"/>
    <w:rsid w:val="003B7217"/>
    <w:rsid w:val="003C73BC"/>
    <w:rsid w:val="003D2469"/>
    <w:rsid w:val="003D2ED0"/>
    <w:rsid w:val="003F439B"/>
    <w:rsid w:val="003F4C1A"/>
    <w:rsid w:val="003F57FD"/>
    <w:rsid w:val="00405FB0"/>
    <w:rsid w:val="004075F8"/>
    <w:rsid w:val="00436958"/>
    <w:rsid w:val="0043721A"/>
    <w:rsid w:val="00452D4B"/>
    <w:rsid w:val="0045511D"/>
    <w:rsid w:val="00462F23"/>
    <w:rsid w:val="004749E8"/>
    <w:rsid w:val="004749E9"/>
    <w:rsid w:val="00476D19"/>
    <w:rsid w:val="00480A4E"/>
    <w:rsid w:val="00480E99"/>
    <w:rsid w:val="004867BC"/>
    <w:rsid w:val="004877E2"/>
    <w:rsid w:val="0049108A"/>
    <w:rsid w:val="0049623E"/>
    <w:rsid w:val="00497CDA"/>
    <w:rsid w:val="004A4915"/>
    <w:rsid w:val="004A53A2"/>
    <w:rsid w:val="004B5071"/>
    <w:rsid w:val="004C34AB"/>
    <w:rsid w:val="004C4E27"/>
    <w:rsid w:val="004D066A"/>
    <w:rsid w:val="004D21FC"/>
    <w:rsid w:val="004D55BC"/>
    <w:rsid w:val="004E33E6"/>
    <w:rsid w:val="004E6665"/>
    <w:rsid w:val="004F6BEB"/>
    <w:rsid w:val="00504986"/>
    <w:rsid w:val="00512A2B"/>
    <w:rsid w:val="00520644"/>
    <w:rsid w:val="00534C7D"/>
    <w:rsid w:val="00537A4B"/>
    <w:rsid w:val="0054613C"/>
    <w:rsid w:val="0055745E"/>
    <w:rsid w:val="0055761D"/>
    <w:rsid w:val="00565C9F"/>
    <w:rsid w:val="00577007"/>
    <w:rsid w:val="00580DFC"/>
    <w:rsid w:val="0058153E"/>
    <w:rsid w:val="00584834"/>
    <w:rsid w:val="00584DC4"/>
    <w:rsid w:val="0058709A"/>
    <w:rsid w:val="00587206"/>
    <w:rsid w:val="00591CDA"/>
    <w:rsid w:val="00592987"/>
    <w:rsid w:val="00597433"/>
    <w:rsid w:val="005A144B"/>
    <w:rsid w:val="005B7918"/>
    <w:rsid w:val="005B7C92"/>
    <w:rsid w:val="005D12E4"/>
    <w:rsid w:val="005D4F95"/>
    <w:rsid w:val="005E0163"/>
    <w:rsid w:val="005E0A8C"/>
    <w:rsid w:val="005E42C5"/>
    <w:rsid w:val="005E56D0"/>
    <w:rsid w:val="005E6DCC"/>
    <w:rsid w:val="005E72C7"/>
    <w:rsid w:val="005F47F0"/>
    <w:rsid w:val="00601517"/>
    <w:rsid w:val="00604BBC"/>
    <w:rsid w:val="00606D21"/>
    <w:rsid w:val="006117DF"/>
    <w:rsid w:val="00630C76"/>
    <w:rsid w:val="00633017"/>
    <w:rsid w:val="00637BB7"/>
    <w:rsid w:val="00640034"/>
    <w:rsid w:val="0064209E"/>
    <w:rsid w:val="00645D58"/>
    <w:rsid w:val="00654080"/>
    <w:rsid w:val="006569F8"/>
    <w:rsid w:val="00657BEB"/>
    <w:rsid w:val="00660EF9"/>
    <w:rsid w:val="006717ED"/>
    <w:rsid w:val="00672CDD"/>
    <w:rsid w:val="00674D87"/>
    <w:rsid w:val="006773A2"/>
    <w:rsid w:val="006834F3"/>
    <w:rsid w:val="006938CD"/>
    <w:rsid w:val="00696447"/>
    <w:rsid w:val="006966EF"/>
    <w:rsid w:val="006A3E91"/>
    <w:rsid w:val="006A7255"/>
    <w:rsid w:val="006C5310"/>
    <w:rsid w:val="006D1DF0"/>
    <w:rsid w:val="006D25ED"/>
    <w:rsid w:val="006D4FE1"/>
    <w:rsid w:val="006E2C11"/>
    <w:rsid w:val="006E4E96"/>
    <w:rsid w:val="006F16F8"/>
    <w:rsid w:val="006F33A9"/>
    <w:rsid w:val="006F5FC0"/>
    <w:rsid w:val="006F79F0"/>
    <w:rsid w:val="00706B2C"/>
    <w:rsid w:val="00711D00"/>
    <w:rsid w:val="00715EE8"/>
    <w:rsid w:val="00753153"/>
    <w:rsid w:val="0076354A"/>
    <w:rsid w:val="0077011B"/>
    <w:rsid w:val="00783E24"/>
    <w:rsid w:val="00783F85"/>
    <w:rsid w:val="00787407"/>
    <w:rsid w:val="00792221"/>
    <w:rsid w:val="00794E3F"/>
    <w:rsid w:val="007A276F"/>
    <w:rsid w:val="007C3F2F"/>
    <w:rsid w:val="007D4F91"/>
    <w:rsid w:val="007F285D"/>
    <w:rsid w:val="00817A01"/>
    <w:rsid w:val="00817FBC"/>
    <w:rsid w:val="008252D5"/>
    <w:rsid w:val="008252E1"/>
    <w:rsid w:val="008256F7"/>
    <w:rsid w:val="00830B68"/>
    <w:rsid w:val="0083286E"/>
    <w:rsid w:val="00835531"/>
    <w:rsid w:val="008369A3"/>
    <w:rsid w:val="00837E56"/>
    <w:rsid w:val="00842143"/>
    <w:rsid w:val="00845A8A"/>
    <w:rsid w:val="008629C1"/>
    <w:rsid w:val="008630CE"/>
    <w:rsid w:val="0086566E"/>
    <w:rsid w:val="00874EDF"/>
    <w:rsid w:val="008765E4"/>
    <w:rsid w:val="00881C32"/>
    <w:rsid w:val="00883887"/>
    <w:rsid w:val="00884664"/>
    <w:rsid w:val="008A2FEE"/>
    <w:rsid w:val="008A6A46"/>
    <w:rsid w:val="008B0215"/>
    <w:rsid w:val="008B0BCA"/>
    <w:rsid w:val="008B2613"/>
    <w:rsid w:val="008B43C9"/>
    <w:rsid w:val="008B7180"/>
    <w:rsid w:val="008C6CE9"/>
    <w:rsid w:val="008D6363"/>
    <w:rsid w:val="008D6CDE"/>
    <w:rsid w:val="008E4696"/>
    <w:rsid w:val="008E6943"/>
    <w:rsid w:val="008E6E10"/>
    <w:rsid w:val="008F4838"/>
    <w:rsid w:val="00903463"/>
    <w:rsid w:val="0090455A"/>
    <w:rsid w:val="009130E5"/>
    <w:rsid w:val="009271CF"/>
    <w:rsid w:val="009273D0"/>
    <w:rsid w:val="009341A0"/>
    <w:rsid w:val="009449F4"/>
    <w:rsid w:val="00947972"/>
    <w:rsid w:val="00950998"/>
    <w:rsid w:val="0095703E"/>
    <w:rsid w:val="00973CE6"/>
    <w:rsid w:val="00994B0E"/>
    <w:rsid w:val="009A3F4B"/>
    <w:rsid w:val="009A3FEC"/>
    <w:rsid w:val="009A5783"/>
    <w:rsid w:val="009B1C7B"/>
    <w:rsid w:val="009B6862"/>
    <w:rsid w:val="009B69CB"/>
    <w:rsid w:val="009B7A1E"/>
    <w:rsid w:val="009C0270"/>
    <w:rsid w:val="009D1FF4"/>
    <w:rsid w:val="009D7A6E"/>
    <w:rsid w:val="009F1036"/>
    <w:rsid w:val="009F53C4"/>
    <w:rsid w:val="009F67D6"/>
    <w:rsid w:val="009F6B05"/>
    <w:rsid w:val="009F6BE6"/>
    <w:rsid w:val="009F7ABA"/>
    <w:rsid w:val="00A12EE9"/>
    <w:rsid w:val="00A21607"/>
    <w:rsid w:val="00A31248"/>
    <w:rsid w:val="00A441B4"/>
    <w:rsid w:val="00A5194C"/>
    <w:rsid w:val="00A53140"/>
    <w:rsid w:val="00A64229"/>
    <w:rsid w:val="00A65671"/>
    <w:rsid w:val="00A66636"/>
    <w:rsid w:val="00A6760B"/>
    <w:rsid w:val="00A7068A"/>
    <w:rsid w:val="00A70791"/>
    <w:rsid w:val="00A83D88"/>
    <w:rsid w:val="00A92F5A"/>
    <w:rsid w:val="00A9310B"/>
    <w:rsid w:val="00A93BE3"/>
    <w:rsid w:val="00AA2C2B"/>
    <w:rsid w:val="00AA68CF"/>
    <w:rsid w:val="00AD2B09"/>
    <w:rsid w:val="00AE11E4"/>
    <w:rsid w:val="00AE1939"/>
    <w:rsid w:val="00AE4171"/>
    <w:rsid w:val="00AE6B4B"/>
    <w:rsid w:val="00AF4644"/>
    <w:rsid w:val="00AF6D53"/>
    <w:rsid w:val="00B013C7"/>
    <w:rsid w:val="00B02E98"/>
    <w:rsid w:val="00B135A1"/>
    <w:rsid w:val="00B14BEE"/>
    <w:rsid w:val="00B2240E"/>
    <w:rsid w:val="00B23577"/>
    <w:rsid w:val="00B26938"/>
    <w:rsid w:val="00B359B7"/>
    <w:rsid w:val="00B43183"/>
    <w:rsid w:val="00B46E8F"/>
    <w:rsid w:val="00B5076F"/>
    <w:rsid w:val="00B65F1C"/>
    <w:rsid w:val="00B707FA"/>
    <w:rsid w:val="00B8115E"/>
    <w:rsid w:val="00B82666"/>
    <w:rsid w:val="00B85D19"/>
    <w:rsid w:val="00B86226"/>
    <w:rsid w:val="00B95F11"/>
    <w:rsid w:val="00BA0AF6"/>
    <w:rsid w:val="00BB2E2B"/>
    <w:rsid w:val="00BB44F3"/>
    <w:rsid w:val="00BB4CC4"/>
    <w:rsid w:val="00BB5F73"/>
    <w:rsid w:val="00BB7665"/>
    <w:rsid w:val="00BB7952"/>
    <w:rsid w:val="00BC67CC"/>
    <w:rsid w:val="00BD3106"/>
    <w:rsid w:val="00BD3299"/>
    <w:rsid w:val="00BD743C"/>
    <w:rsid w:val="00BE243E"/>
    <w:rsid w:val="00BE53DC"/>
    <w:rsid w:val="00BF2F74"/>
    <w:rsid w:val="00BF5EE2"/>
    <w:rsid w:val="00C07E8E"/>
    <w:rsid w:val="00C16419"/>
    <w:rsid w:val="00C23662"/>
    <w:rsid w:val="00C2579B"/>
    <w:rsid w:val="00C306B6"/>
    <w:rsid w:val="00C31B37"/>
    <w:rsid w:val="00C403ED"/>
    <w:rsid w:val="00C51278"/>
    <w:rsid w:val="00C53FC4"/>
    <w:rsid w:val="00C621B0"/>
    <w:rsid w:val="00C6767F"/>
    <w:rsid w:val="00C7011C"/>
    <w:rsid w:val="00C76B23"/>
    <w:rsid w:val="00C76F2A"/>
    <w:rsid w:val="00C84964"/>
    <w:rsid w:val="00C85757"/>
    <w:rsid w:val="00C86456"/>
    <w:rsid w:val="00C87D1D"/>
    <w:rsid w:val="00C9011D"/>
    <w:rsid w:val="00C91CFE"/>
    <w:rsid w:val="00CA3E91"/>
    <w:rsid w:val="00CB0812"/>
    <w:rsid w:val="00CB5F5B"/>
    <w:rsid w:val="00CB6A01"/>
    <w:rsid w:val="00CC18D8"/>
    <w:rsid w:val="00CC2ADD"/>
    <w:rsid w:val="00CD6BE0"/>
    <w:rsid w:val="00CD7E14"/>
    <w:rsid w:val="00CE0C09"/>
    <w:rsid w:val="00CE2489"/>
    <w:rsid w:val="00CE3CB9"/>
    <w:rsid w:val="00CE4DF8"/>
    <w:rsid w:val="00CF2B28"/>
    <w:rsid w:val="00CF514B"/>
    <w:rsid w:val="00CF64C5"/>
    <w:rsid w:val="00D04D37"/>
    <w:rsid w:val="00D11A6F"/>
    <w:rsid w:val="00D11E49"/>
    <w:rsid w:val="00D168F7"/>
    <w:rsid w:val="00D213EB"/>
    <w:rsid w:val="00D24E5D"/>
    <w:rsid w:val="00D302BC"/>
    <w:rsid w:val="00D52748"/>
    <w:rsid w:val="00D549B0"/>
    <w:rsid w:val="00D54B06"/>
    <w:rsid w:val="00D554AB"/>
    <w:rsid w:val="00D661ED"/>
    <w:rsid w:val="00D72CFA"/>
    <w:rsid w:val="00D75C99"/>
    <w:rsid w:val="00D7702E"/>
    <w:rsid w:val="00DA31BA"/>
    <w:rsid w:val="00DA7591"/>
    <w:rsid w:val="00DB467D"/>
    <w:rsid w:val="00DD6C47"/>
    <w:rsid w:val="00DE2C75"/>
    <w:rsid w:val="00DE62C2"/>
    <w:rsid w:val="00DF1530"/>
    <w:rsid w:val="00DF5E9F"/>
    <w:rsid w:val="00E1222C"/>
    <w:rsid w:val="00E1695F"/>
    <w:rsid w:val="00E2392C"/>
    <w:rsid w:val="00E259F7"/>
    <w:rsid w:val="00E542CB"/>
    <w:rsid w:val="00E564AA"/>
    <w:rsid w:val="00E57044"/>
    <w:rsid w:val="00E73398"/>
    <w:rsid w:val="00E86F99"/>
    <w:rsid w:val="00E9249F"/>
    <w:rsid w:val="00EA2A23"/>
    <w:rsid w:val="00EB2D2A"/>
    <w:rsid w:val="00EB4E68"/>
    <w:rsid w:val="00EB65CF"/>
    <w:rsid w:val="00EC0145"/>
    <w:rsid w:val="00EC12A2"/>
    <w:rsid w:val="00EC4344"/>
    <w:rsid w:val="00EC544D"/>
    <w:rsid w:val="00EC56BB"/>
    <w:rsid w:val="00EC7245"/>
    <w:rsid w:val="00ED5A7B"/>
    <w:rsid w:val="00ED60DE"/>
    <w:rsid w:val="00EE6E0E"/>
    <w:rsid w:val="00EF3A13"/>
    <w:rsid w:val="00EF44E7"/>
    <w:rsid w:val="00F04864"/>
    <w:rsid w:val="00F10232"/>
    <w:rsid w:val="00F12A36"/>
    <w:rsid w:val="00F21E67"/>
    <w:rsid w:val="00F256E0"/>
    <w:rsid w:val="00F32811"/>
    <w:rsid w:val="00F34A18"/>
    <w:rsid w:val="00F41211"/>
    <w:rsid w:val="00F514C1"/>
    <w:rsid w:val="00F556AA"/>
    <w:rsid w:val="00F57604"/>
    <w:rsid w:val="00F741FB"/>
    <w:rsid w:val="00F7536C"/>
    <w:rsid w:val="00F8211D"/>
    <w:rsid w:val="00F8379F"/>
    <w:rsid w:val="00FA1A3F"/>
    <w:rsid w:val="00FA2543"/>
    <w:rsid w:val="00FB07C1"/>
    <w:rsid w:val="00FB1CF7"/>
    <w:rsid w:val="00FB21BB"/>
    <w:rsid w:val="00FE347A"/>
    <w:rsid w:val="00FE3985"/>
    <w:rsid w:val="00FF36B6"/>
    <w:rsid w:val="00FF4D54"/>
    <w:rsid w:val="00FF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D865ED-8B6A-46C6-AAC2-0F91F740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EB"/>
    <w:rPr>
      <w:sz w:val="24"/>
      <w:szCs w:val="24"/>
    </w:rPr>
  </w:style>
  <w:style w:type="paragraph" w:styleId="Titre1">
    <w:name w:val="heading 1"/>
    <w:basedOn w:val="Normal"/>
    <w:next w:val="Normal"/>
    <w:qFormat/>
    <w:rsid w:val="004F6BEB"/>
    <w:pPr>
      <w:ind w:right="-4000"/>
      <w:outlineLvl w:val="0"/>
    </w:pPr>
    <w:rPr>
      <w:rFonts w:ascii="Comic Sans MS" w:eastAsia="Arial Unicode MS" w:hAnsi="Comic Sans MS"/>
      <w:b/>
      <w:bCs/>
      <w:color w:val="000000"/>
    </w:rPr>
  </w:style>
  <w:style w:type="paragraph" w:styleId="Titre2">
    <w:name w:val="heading 2"/>
    <w:basedOn w:val="Normal"/>
    <w:next w:val="Normal"/>
    <w:qFormat/>
    <w:rsid w:val="004F6BEB"/>
    <w:pPr>
      <w:jc w:val="center"/>
      <w:outlineLvl w:val="1"/>
    </w:pPr>
    <w:rPr>
      <w:rFonts w:ascii="Comic Sans MS" w:eastAsia="Arial Unicode MS" w:hAnsi="Comic Sans MS"/>
      <w:b/>
      <w:bCs/>
      <w:color w:val="000000"/>
      <w:sz w:val="28"/>
      <w:szCs w:val="28"/>
    </w:rPr>
  </w:style>
  <w:style w:type="paragraph" w:styleId="Titre3">
    <w:name w:val="heading 3"/>
    <w:basedOn w:val="Normal"/>
    <w:next w:val="Normal"/>
    <w:qFormat/>
    <w:rsid w:val="004F6BEB"/>
    <w:pPr>
      <w:outlineLvl w:val="2"/>
    </w:pPr>
    <w:rPr>
      <w:rFonts w:ascii="Comic Sans MS" w:eastAsia="Arial Unicode MS" w:hAnsi="Comic Sans MS"/>
      <w:b/>
      <w:bCs/>
      <w:color w:val="000000"/>
      <w:sz w:val="20"/>
      <w:szCs w:val="20"/>
    </w:rPr>
  </w:style>
  <w:style w:type="paragraph" w:styleId="Titre4">
    <w:name w:val="heading 4"/>
    <w:basedOn w:val="Normal"/>
    <w:next w:val="Normal"/>
    <w:qFormat/>
    <w:rsid w:val="004F6BEB"/>
    <w:pPr>
      <w:ind w:right="-2976"/>
      <w:outlineLvl w:val="3"/>
    </w:pPr>
    <w:rPr>
      <w:rFonts w:ascii="Comic Sans MS" w:eastAsia="Arial Unicode MS" w:hAnsi="Comic Sans MS"/>
      <w:b/>
      <w:bCs/>
      <w:color w:val="000000"/>
    </w:rPr>
  </w:style>
  <w:style w:type="paragraph" w:styleId="Titre5">
    <w:name w:val="heading 5"/>
    <w:basedOn w:val="Normal"/>
    <w:next w:val="Normal"/>
    <w:qFormat/>
    <w:rsid w:val="004F6BEB"/>
    <w:pPr>
      <w:jc w:val="center"/>
      <w:outlineLvl w:val="4"/>
    </w:pPr>
    <w:rPr>
      <w:rFonts w:ascii="Comic Sans MS" w:eastAsia="Arial Unicode MS" w:hAnsi="Comic Sans MS"/>
      <w:b/>
      <w:bCs/>
      <w:color w:val="000000"/>
      <w:sz w:val="20"/>
      <w:szCs w:val="20"/>
    </w:rPr>
  </w:style>
  <w:style w:type="paragraph" w:styleId="Titre6">
    <w:name w:val="heading 6"/>
    <w:basedOn w:val="Normal"/>
    <w:next w:val="Normal"/>
    <w:qFormat/>
    <w:rsid w:val="004F6B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outlineLvl w:val="5"/>
    </w:pPr>
    <w:rPr>
      <w:rFonts w:ascii="Comic Sans MS" w:hAnsi="Comic Sans MS"/>
      <w:b/>
      <w:bCs/>
      <w:color w:val="000000"/>
      <w:sz w:val="44"/>
      <w:szCs w:val="44"/>
    </w:rPr>
  </w:style>
  <w:style w:type="paragraph" w:styleId="Titre7">
    <w:name w:val="heading 7"/>
    <w:basedOn w:val="Normal"/>
    <w:next w:val="Normal"/>
    <w:qFormat/>
    <w:rsid w:val="004F6B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  <w:color w:val="000000"/>
    </w:rPr>
  </w:style>
  <w:style w:type="paragraph" w:styleId="Titre8">
    <w:name w:val="heading 8"/>
    <w:basedOn w:val="Normal"/>
    <w:next w:val="Normal"/>
    <w:qFormat/>
    <w:rsid w:val="004F6BEB"/>
    <w:pPr>
      <w:keepNext/>
      <w:spacing w:before="120" w:after="120"/>
      <w:outlineLvl w:val="7"/>
    </w:pPr>
    <w:rPr>
      <w:rFonts w:ascii="Comic Sans MS" w:hAnsi="Comic Sans MS"/>
      <w:i/>
      <w:iCs/>
      <w:color w:val="000000"/>
      <w:sz w:val="20"/>
      <w:szCs w:val="20"/>
    </w:rPr>
  </w:style>
  <w:style w:type="paragraph" w:styleId="Titre9">
    <w:name w:val="heading 9"/>
    <w:basedOn w:val="Normal"/>
    <w:next w:val="Normal"/>
    <w:qFormat/>
    <w:rsid w:val="004F6BEB"/>
    <w:pPr>
      <w:keepNext/>
      <w:ind w:right="-284" w:hanging="100"/>
      <w:jc w:val="center"/>
      <w:outlineLvl w:val="8"/>
    </w:pPr>
    <w:rPr>
      <w:rFonts w:ascii="Comic Sans MS" w:hAnsi="Comic Sans MS"/>
      <w:b/>
      <w:bCs/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F6BEB"/>
    <w:pPr>
      <w:jc w:val="center"/>
    </w:pPr>
    <w:rPr>
      <w:rFonts w:ascii="Comic Sans MS" w:hAnsi="Comic Sans MS"/>
      <w:b/>
      <w:bCs/>
      <w:color w:val="000000"/>
      <w:sz w:val="48"/>
      <w:szCs w:val="48"/>
    </w:rPr>
  </w:style>
  <w:style w:type="paragraph" w:styleId="Corpsdetexte">
    <w:name w:val="Body Text"/>
    <w:basedOn w:val="Normal"/>
    <w:rsid w:val="004F6BEB"/>
    <w:rPr>
      <w:rFonts w:ascii="Comic Sans MS" w:hAnsi="Comic Sans MS"/>
      <w:color w:val="000000"/>
      <w:sz w:val="20"/>
      <w:szCs w:val="20"/>
    </w:rPr>
  </w:style>
  <w:style w:type="paragraph" w:styleId="Corpsdetexte2">
    <w:name w:val="Body Text 2"/>
    <w:basedOn w:val="Normal"/>
    <w:rsid w:val="004F6BEB"/>
    <w:rPr>
      <w:rFonts w:ascii="Comic Sans MS" w:hAnsi="Comic Sans MS"/>
      <w:i/>
      <w:iCs/>
      <w:sz w:val="18"/>
      <w:szCs w:val="18"/>
    </w:rPr>
  </w:style>
  <w:style w:type="paragraph" w:styleId="Corpsdetexte3">
    <w:name w:val="Body Text 3"/>
    <w:basedOn w:val="Normal"/>
    <w:rsid w:val="004F6BEB"/>
    <w:rPr>
      <w:rFonts w:ascii="Comic Sans MS" w:hAnsi="Comic Sans MS"/>
      <w:i/>
      <w:iCs/>
      <w:color w:val="000000"/>
      <w:sz w:val="18"/>
      <w:szCs w:val="18"/>
    </w:rPr>
  </w:style>
  <w:style w:type="paragraph" w:styleId="Sous-titre">
    <w:name w:val="Subtitle"/>
    <w:basedOn w:val="Normal"/>
    <w:qFormat/>
    <w:rsid w:val="004F6B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</w:pPr>
    <w:rPr>
      <w:rFonts w:ascii="Comic Sans MS" w:hAnsi="Comic Sans MS"/>
      <w:b/>
      <w:bCs/>
      <w:color w:val="000000"/>
      <w:sz w:val="48"/>
      <w:szCs w:val="48"/>
    </w:rPr>
  </w:style>
  <w:style w:type="paragraph" w:styleId="Retraitcorpsdetexte">
    <w:name w:val="Body Text Indent"/>
    <w:basedOn w:val="Normal"/>
    <w:rsid w:val="004F6BEB"/>
    <w:pPr>
      <w:ind w:left="-112" w:firstLine="12"/>
    </w:pPr>
    <w:rPr>
      <w:rFonts w:ascii="Comic Sans MS" w:hAnsi="Comic Sans MS"/>
      <w:color w:val="000000"/>
      <w:sz w:val="20"/>
      <w:szCs w:val="20"/>
    </w:rPr>
  </w:style>
  <w:style w:type="paragraph" w:styleId="Normalcentr">
    <w:name w:val="Block Text"/>
    <w:basedOn w:val="Normal"/>
    <w:rsid w:val="004F6BEB"/>
    <w:pPr>
      <w:ind w:left="68" w:right="-284"/>
    </w:pPr>
    <w:rPr>
      <w:rFonts w:ascii="Comic Sans MS" w:hAnsi="Comic Sans MS"/>
      <w:color w:val="000000"/>
      <w:sz w:val="18"/>
      <w:szCs w:val="18"/>
    </w:rPr>
  </w:style>
  <w:style w:type="paragraph" w:styleId="Retraitcorpsdetexte2">
    <w:name w:val="Body Text Indent 2"/>
    <w:basedOn w:val="Normal"/>
    <w:rsid w:val="004F6BEB"/>
    <w:pPr>
      <w:ind w:left="68"/>
    </w:pPr>
    <w:rPr>
      <w:rFonts w:ascii="Comic Sans MS" w:hAnsi="Comic Sans MS"/>
      <w:color w:val="000000"/>
      <w:sz w:val="20"/>
      <w:szCs w:val="20"/>
    </w:rPr>
  </w:style>
  <w:style w:type="paragraph" w:styleId="Textedebulles">
    <w:name w:val="Balloon Text"/>
    <w:basedOn w:val="Normal"/>
    <w:semiHidden/>
    <w:rsid w:val="004F6BE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4F6BE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F6BEB"/>
  </w:style>
  <w:style w:type="paragraph" w:styleId="En-tte">
    <w:name w:val="header"/>
    <w:basedOn w:val="Normal"/>
    <w:link w:val="En-tteCar"/>
    <w:uiPriority w:val="99"/>
    <w:rsid w:val="004F6BE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5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311A6A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C0B40"/>
    <w:rPr>
      <w:color w:val="808080"/>
    </w:rPr>
  </w:style>
  <w:style w:type="paragraph" w:styleId="Paragraphedeliste">
    <w:name w:val="List Paragraph"/>
    <w:basedOn w:val="Normal"/>
    <w:uiPriority w:val="34"/>
    <w:qFormat/>
    <w:rsid w:val="00300EFC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1419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8B67-AB87-4E9D-9F95-AB46A022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D’ACTIVITE</vt:lpstr>
    </vt:vector>
  </TitlesOfParts>
  <Company/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</dc:title>
  <dc:creator>*</dc:creator>
  <cp:lastModifiedBy>PC</cp:lastModifiedBy>
  <cp:revision>4</cp:revision>
  <cp:lastPrinted>2022-03-02T15:34:00Z</cp:lastPrinted>
  <dcterms:created xsi:type="dcterms:W3CDTF">2022-03-02T15:34:00Z</dcterms:created>
  <dcterms:modified xsi:type="dcterms:W3CDTF">2022-03-02T15:35:00Z</dcterms:modified>
</cp:coreProperties>
</file>